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7E5" w:rsidRPr="00D70269" w:rsidRDefault="007A47E5">
      <w:pPr>
        <w:pBdr>
          <w:top w:val="nil"/>
          <w:left w:val="nil"/>
          <w:bottom w:val="nil"/>
          <w:right w:val="nil"/>
          <w:between w:val="nil"/>
        </w:pBdr>
        <w:rPr>
          <w:rFonts w:ascii="Arial" w:eastAsia="Arial" w:hAnsi="Arial" w:cs="Arial"/>
          <w:color w:val="0D0D0D" w:themeColor="text1" w:themeTint="F2"/>
          <w:sz w:val="24"/>
          <w:szCs w:val="24"/>
        </w:rPr>
      </w:pPr>
      <w:bookmarkStart w:id="0" w:name="_gjdgxs" w:colFirst="0" w:colLast="0"/>
      <w:bookmarkEnd w:id="0"/>
    </w:p>
    <w:p w:rsidR="007A47E5" w:rsidRPr="00D70269" w:rsidRDefault="007A47E5">
      <w:pPr>
        <w:pBdr>
          <w:top w:val="nil"/>
          <w:left w:val="nil"/>
          <w:bottom w:val="nil"/>
          <w:right w:val="nil"/>
          <w:between w:val="nil"/>
        </w:pBdr>
        <w:rPr>
          <w:rFonts w:ascii="Arial" w:eastAsia="Arial" w:hAnsi="Arial" w:cs="Arial"/>
          <w:color w:val="0D0D0D" w:themeColor="text1" w:themeTint="F2"/>
          <w:sz w:val="24"/>
          <w:szCs w:val="24"/>
        </w:rPr>
      </w:pPr>
    </w:p>
    <w:p w:rsidR="007A47E5" w:rsidRPr="00D70269" w:rsidRDefault="007A47E5">
      <w:pPr>
        <w:pBdr>
          <w:top w:val="nil"/>
          <w:left w:val="nil"/>
          <w:bottom w:val="nil"/>
          <w:right w:val="nil"/>
          <w:between w:val="nil"/>
        </w:pBdr>
        <w:rPr>
          <w:rFonts w:ascii="Arial" w:eastAsia="Arial" w:hAnsi="Arial" w:cs="Arial"/>
          <w:color w:val="0D0D0D" w:themeColor="text1" w:themeTint="F2"/>
          <w:sz w:val="24"/>
          <w:szCs w:val="24"/>
        </w:rPr>
      </w:pPr>
    </w:p>
    <w:p w:rsidR="007A47E5" w:rsidRPr="00D70269" w:rsidRDefault="007A47E5">
      <w:pPr>
        <w:keepNext/>
        <w:pBdr>
          <w:top w:val="nil"/>
          <w:left w:val="nil"/>
          <w:bottom w:val="nil"/>
          <w:right w:val="nil"/>
          <w:between w:val="nil"/>
        </w:pBdr>
        <w:tabs>
          <w:tab w:val="left" w:pos="4350"/>
        </w:tabs>
        <w:rPr>
          <w:rFonts w:ascii="Arial" w:eastAsia="Arial" w:hAnsi="Arial" w:cs="Arial"/>
          <w:b/>
          <w:color w:val="0D0D0D" w:themeColor="text1" w:themeTint="F2"/>
          <w:sz w:val="28"/>
          <w:szCs w:val="28"/>
        </w:rPr>
      </w:pPr>
      <w:bookmarkStart w:id="1" w:name="_30j0zll" w:colFirst="0" w:colLast="0"/>
      <w:bookmarkEnd w:id="1"/>
    </w:p>
    <w:p w:rsidR="007A47E5" w:rsidRPr="00D70269" w:rsidRDefault="007A47E5">
      <w:pPr>
        <w:keepNext/>
        <w:pBdr>
          <w:top w:val="nil"/>
          <w:left w:val="nil"/>
          <w:bottom w:val="nil"/>
          <w:right w:val="nil"/>
          <w:between w:val="nil"/>
        </w:pBdr>
        <w:tabs>
          <w:tab w:val="left" w:pos="4350"/>
        </w:tabs>
        <w:rPr>
          <w:rFonts w:ascii="Arial" w:eastAsia="Arial" w:hAnsi="Arial" w:cs="Arial"/>
          <w:b/>
          <w:color w:val="0D0D0D" w:themeColor="text1" w:themeTint="F2"/>
          <w:sz w:val="28"/>
          <w:szCs w:val="28"/>
        </w:rPr>
      </w:pPr>
      <w:bookmarkStart w:id="2" w:name="_1fob9te" w:colFirst="0" w:colLast="0"/>
      <w:bookmarkEnd w:id="2"/>
    </w:p>
    <w:p w:rsidR="007A47E5" w:rsidRPr="00D70269" w:rsidRDefault="003C6168">
      <w:pPr>
        <w:keepNext/>
        <w:pBdr>
          <w:top w:val="nil"/>
          <w:left w:val="nil"/>
          <w:bottom w:val="nil"/>
          <w:right w:val="nil"/>
          <w:between w:val="nil"/>
        </w:pBdr>
        <w:tabs>
          <w:tab w:val="left" w:pos="4350"/>
        </w:tabs>
        <w:rPr>
          <w:rFonts w:ascii="Arial" w:eastAsia="Arial" w:hAnsi="Arial" w:cs="Arial"/>
          <w:b/>
          <w:color w:val="0D0D0D" w:themeColor="text1" w:themeTint="F2"/>
          <w:sz w:val="32"/>
          <w:szCs w:val="32"/>
        </w:rPr>
      </w:pPr>
      <w:bookmarkStart w:id="3" w:name="_3znysh7" w:colFirst="0" w:colLast="0"/>
      <w:bookmarkEnd w:id="3"/>
      <w:r w:rsidRPr="00D70269">
        <w:rPr>
          <w:rFonts w:ascii="Arial" w:eastAsia="Arial" w:hAnsi="Arial" w:cs="Arial"/>
          <w:b/>
          <w:color w:val="0D0D0D" w:themeColor="text1" w:themeTint="F2"/>
          <w:sz w:val="32"/>
          <w:szCs w:val="32"/>
        </w:rPr>
        <w:t>THE GBA URBAN DESIGN AWARDS 2022</w:t>
      </w:r>
    </w:p>
    <w:p w:rsidR="007A47E5" w:rsidRPr="00D70269" w:rsidRDefault="003C6168">
      <w:pPr>
        <w:keepNext/>
        <w:pBdr>
          <w:top w:val="nil"/>
          <w:left w:val="nil"/>
          <w:bottom w:val="nil"/>
          <w:right w:val="nil"/>
          <w:between w:val="nil"/>
        </w:pBdr>
        <w:tabs>
          <w:tab w:val="left" w:pos="4350"/>
        </w:tabs>
        <w:jc w:val="both"/>
        <w:rPr>
          <w:rFonts w:ascii="Arial" w:eastAsia="Arial" w:hAnsi="Arial" w:cs="Arial"/>
          <w:b/>
          <w:color w:val="0D0D0D" w:themeColor="text1" w:themeTint="F2"/>
          <w:sz w:val="32"/>
          <w:szCs w:val="32"/>
        </w:rPr>
      </w:pPr>
      <w:bookmarkStart w:id="4" w:name="_2et92p0" w:colFirst="0" w:colLast="0"/>
      <w:bookmarkEnd w:id="4"/>
      <w:r w:rsidRPr="00D70269">
        <w:rPr>
          <w:rFonts w:ascii="Arial Unicode MS" w:eastAsia="Arial Unicode MS" w:hAnsi="Arial Unicode MS" w:cs="Arial Unicode MS"/>
          <w:b/>
          <w:color w:val="0D0D0D" w:themeColor="text1" w:themeTint="F2"/>
          <w:sz w:val="32"/>
          <w:szCs w:val="32"/>
        </w:rPr>
        <w:t>2022年大湾区城市设计大奖</w:t>
      </w:r>
    </w:p>
    <w:p w:rsidR="007A47E5" w:rsidRPr="00D70269" w:rsidRDefault="007A47E5">
      <w:pPr>
        <w:pBdr>
          <w:top w:val="nil"/>
          <w:left w:val="nil"/>
          <w:bottom w:val="nil"/>
          <w:right w:val="nil"/>
          <w:between w:val="nil"/>
        </w:pBdr>
        <w:rPr>
          <w:rFonts w:ascii="Arial" w:eastAsia="Arial" w:hAnsi="Arial" w:cs="Arial"/>
          <w:color w:val="0D0D0D" w:themeColor="text1" w:themeTint="F2"/>
          <w:sz w:val="32"/>
          <w:szCs w:val="32"/>
        </w:rPr>
      </w:pPr>
    </w:p>
    <w:p w:rsidR="007A47E5" w:rsidRPr="00D70269" w:rsidRDefault="003C6168">
      <w:pPr>
        <w:keepNext/>
        <w:pBdr>
          <w:top w:val="nil"/>
          <w:left w:val="nil"/>
          <w:bottom w:val="nil"/>
          <w:right w:val="nil"/>
          <w:between w:val="nil"/>
        </w:pBdr>
        <w:tabs>
          <w:tab w:val="left" w:pos="4350"/>
        </w:tabs>
        <w:rPr>
          <w:rFonts w:ascii="Arial" w:eastAsia="Arial" w:hAnsi="Arial" w:cs="Arial"/>
          <w:b/>
          <w:color w:val="0D0D0D" w:themeColor="text1" w:themeTint="F2"/>
          <w:sz w:val="32"/>
          <w:szCs w:val="32"/>
        </w:rPr>
      </w:pPr>
      <w:r w:rsidRPr="00D70269">
        <w:rPr>
          <w:rFonts w:ascii="Arial" w:eastAsia="Arial" w:hAnsi="Arial" w:cs="Arial"/>
          <w:b/>
          <w:color w:val="0D0D0D" w:themeColor="text1" w:themeTint="F2"/>
          <w:sz w:val="32"/>
          <w:szCs w:val="32"/>
        </w:rPr>
        <w:t xml:space="preserve">Student Category Entry Form </w:t>
      </w:r>
      <w:r w:rsidRPr="00D70269">
        <w:rPr>
          <w:rFonts w:ascii="Arial" w:eastAsia="Arial" w:hAnsi="Arial" w:cs="Arial"/>
          <w:b/>
          <w:color w:val="0D0D0D" w:themeColor="text1" w:themeTint="F2"/>
          <w:sz w:val="32"/>
          <w:szCs w:val="32"/>
        </w:rPr>
        <w:br/>
      </w:r>
      <w:r w:rsidRPr="00D70269">
        <w:rPr>
          <w:rFonts w:ascii="Arial Unicode MS" w:eastAsia="Arial Unicode MS" w:hAnsi="Arial Unicode MS" w:cs="Arial Unicode MS"/>
          <w:b/>
          <w:color w:val="0D0D0D" w:themeColor="text1" w:themeTint="F2"/>
          <w:sz w:val="32"/>
          <w:szCs w:val="32"/>
        </w:rPr>
        <w:t>学生组别参赛表格</w:t>
      </w:r>
    </w:p>
    <w:p w:rsidR="007A47E5" w:rsidRPr="00D70269" w:rsidRDefault="007A47E5">
      <w:pPr>
        <w:keepNext/>
        <w:pBdr>
          <w:top w:val="nil"/>
          <w:left w:val="nil"/>
          <w:bottom w:val="nil"/>
          <w:right w:val="nil"/>
          <w:between w:val="nil"/>
        </w:pBdr>
        <w:tabs>
          <w:tab w:val="left" w:pos="4350"/>
        </w:tabs>
        <w:rPr>
          <w:rFonts w:ascii="Arial" w:eastAsia="Arial" w:hAnsi="Arial" w:cs="Arial"/>
          <w:color w:val="0D0D0D" w:themeColor="text1" w:themeTint="F2"/>
          <w:sz w:val="24"/>
          <w:szCs w:val="24"/>
        </w:rPr>
      </w:pPr>
    </w:p>
    <w:p w:rsidR="007A47E5" w:rsidRPr="00D70269" w:rsidRDefault="003C6168">
      <w:pPr>
        <w:pBdr>
          <w:top w:val="nil"/>
          <w:left w:val="nil"/>
          <w:bottom w:val="nil"/>
          <w:right w:val="nil"/>
          <w:between w:val="nil"/>
        </w:pBdr>
        <w:rPr>
          <w:rFonts w:ascii="Arial" w:eastAsia="Arial" w:hAnsi="Arial" w:cs="Arial"/>
          <w:color w:val="0D0D0D" w:themeColor="text1" w:themeTint="F2"/>
          <w:sz w:val="24"/>
          <w:szCs w:val="24"/>
        </w:rPr>
      </w:pPr>
      <w:r w:rsidRPr="00D70269">
        <w:rPr>
          <w:rFonts w:ascii="Arial" w:eastAsia="Arial" w:hAnsi="Arial" w:cs="Arial"/>
          <w:b/>
          <w:color w:val="0D0D0D" w:themeColor="text1" w:themeTint="F2"/>
          <w:sz w:val="24"/>
          <w:szCs w:val="24"/>
        </w:rPr>
        <w:t xml:space="preserve">Deadline: 12 November 2022 (Saturday) 3:00 pm (HK Time) </w:t>
      </w:r>
    </w:p>
    <w:p w:rsidR="007A47E5" w:rsidRPr="00D70269" w:rsidRDefault="003C6168">
      <w:pPr>
        <w:pBdr>
          <w:top w:val="nil"/>
          <w:left w:val="nil"/>
          <w:bottom w:val="nil"/>
          <w:right w:val="nil"/>
          <w:between w:val="nil"/>
        </w:pBdr>
        <w:rPr>
          <w:rFonts w:ascii="Arial" w:eastAsia="Arial" w:hAnsi="Arial" w:cs="Arial"/>
          <w:color w:val="0D0D0D" w:themeColor="text1" w:themeTint="F2"/>
          <w:sz w:val="24"/>
          <w:szCs w:val="24"/>
        </w:rPr>
      </w:pPr>
      <w:r w:rsidRPr="00D70269">
        <w:rPr>
          <w:rFonts w:ascii="SimSun" w:eastAsia="SimSun" w:hAnsi="SimSun" w:cs="SimSun"/>
          <w:b/>
          <w:color w:val="0D0D0D" w:themeColor="text1" w:themeTint="F2"/>
          <w:sz w:val="24"/>
          <w:szCs w:val="24"/>
        </w:rPr>
        <w:t>截</w:t>
      </w:r>
      <w:r w:rsidRPr="00D70269">
        <w:rPr>
          <w:rFonts w:ascii="PMingLiU" w:eastAsia="PMingLiU" w:hAnsi="PMingLiU" w:cs="PMingLiU"/>
          <w:b/>
          <w:color w:val="0D0D0D" w:themeColor="text1" w:themeTint="F2"/>
          <w:sz w:val="24"/>
          <w:szCs w:val="24"/>
        </w:rPr>
        <w:t>止</w:t>
      </w:r>
      <w:r w:rsidRPr="00D70269">
        <w:rPr>
          <w:rFonts w:ascii="Arial Unicode MS" w:eastAsia="Arial Unicode MS" w:hAnsi="Arial Unicode MS" w:cs="Arial Unicode MS"/>
          <w:b/>
          <w:color w:val="0D0D0D" w:themeColor="text1" w:themeTint="F2"/>
          <w:sz w:val="24"/>
          <w:szCs w:val="24"/>
        </w:rPr>
        <w:t xml:space="preserve">日期：2022年11月12日 （星期六） 下午3时正 [香港时间] </w:t>
      </w:r>
    </w:p>
    <w:p w:rsidR="007A47E5" w:rsidRPr="00D70269" w:rsidRDefault="007A47E5">
      <w:pPr>
        <w:pBdr>
          <w:top w:val="nil"/>
          <w:left w:val="nil"/>
          <w:bottom w:val="nil"/>
          <w:right w:val="nil"/>
          <w:between w:val="nil"/>
        </w:pBdr>
        <w:jc w:val="both"/>
        <w:rPr>
          <w:rFonts w:ascii="Arial" w:eastAsia="Arial" w:hAnsi="Arial" w:cs="Arial"/>
          <w:color w:val="0D0D0D" w:themeColor="text1" w:themeTint="F2"/>
        </w:rPr>
      </w:pPr>
    </w:p>
    <w:p w:rsidR="007A47E5" w:rsidRPr="00D70269" w:rsidRDefault="003C6168">
      <w:pPr>
        <w:pBdr>
          <w:top w:val="nil"/>
          <w:left w:val="nil"/>
          <w:bottom w:val="nil"/>
          <w:right w:val="nil"/>
          <w:between w:val="nil"/>
        </w:pBdr>
        <w:jc w:val="both"/>
        <w:rPr>
          <w:rFonts w:ascii="Arial" w:eastAsia="Arial" w:hAnsi="Arial" w:cs="Arial"/>
          <w:color w:val="0D0D0D" w:themeColor="text1" w:themeTint="F2"/>
        </w:rPr>
      </w:pPr>
      <w:r w:rsidRPr="00D70269">
        <w:rPr>
          <w:rFonts w:ascii="Arial" w:eastAsia="Arial" w:hAnsi="Arial" w:cs="Arial"/>
          <w:color w:val="0D0D0D" w:themeColor="text1" w:themeTint="F2"/>
        </w:rPr>
        <w:t xml:space="preserve">This category is for urban design, architecture, landscape architecture and town planning full-time students who are studying in Hong Kong, Macau and cities in the Guangdong-Hong Kong-Macao Greater Bay Area (Greater Bay Area).  </w:t>
      </w:r>
    </w:p>
    <w:p w:rsidR="007A47E5" w:rsidRPr="00D70269" w:rsidRDefault="003C6168">
      <w:pPr>
        <w:pBdr>
          <w:top w:val="nil"/>
          <w:left w:val="nil"/>
          <w:bottom w:val="nil"/>
          <w:right w:val="nil"/>
          <w:between w:val="nil"/>
        </w:pBdr>
        <w:tabs>
          <w:tab w:val="left" w:pos="6480"/>
        </w:tabs>
        <w:spacing w:after="120"/>
        <w:jc w:val="both"/>
        <w:rPr>
          <w:rFonts w:ascii="Arial" w:eastAsia="Arial" w:hAnsi="Arial" w:cs="Arial"/>
          <w:color w:val="0D0D0D" w:themeColor="text1" w:themeTint="F2"/>
        </w:rPr>
      </w:pPr>
      <w:r w:rsidRPr="00D70269">
        <w:rPr>
          <w:rFonts w:ascii="Arial Unicode MS" w:eastAsia="Arial Unicode MS" w:hAnsi="Arial Unicode MS" w:cs="Arial Unicode MS"/>
          <w:color w:val="0D0D0D" w:themeColor="text1" w:themeTint="F2"/>
        </w:rPr>
        <w:t>此类别开放予在香港、澳门及粤港澳大湾区(大湾区)内其他城市就读城市设计、建筑、园境建筑和城市规划课程的全日制学生参加。</w:t>
      </w:r>
    </w:p>
    <w:tbl>
      <w:tblPr>
        <w:tblStyle w:val="a5"/>
        <w:tblW w:w="9450" w:type="dxa"/>
        <w:tblInd w:w="0" w:type="dxa"/>
        <w:tblLayout w:type="fixed"/>
        <w:tblLook w:val="0000" w:firstRow="0" w:lastRow="0" w:firstColumn="0" w:lastColumn="0" w:noHBand="0" w:noVBand="0"/>
      </w:tblPr>
      <w:tblGrid>
        <w:gridCol w:w="284"/>
        <w:gridCol w:w="4216"/>
        <w:gridCol w:w="4950"/>
      </w:tblGrid>
      <w:tr w:rsidR="00D70269" w:rsidRPr="00D70269">
        <w:tc>
          <w:tcPr>
            <w:tcW w:w="284" w:type="dxa"/>
            <w:tcBorders>
              <w:bottom w:val="dotted" w:sz="4" w:space="0" w:color="000000"/>
            </w:tcBorders>
            <w:shd w:val="clear" w:color="auto" w:fill="990000"/>
            <w:vAlign w:val="center"/>
          </w:tcPr>
          <w:p w:rsidR="007A47E5" w:rsidRPr="00D70269" w:rsidRDefault="007A47E5">
            <w:pPr>
              <w:pBdr>
                <w:top w:val="nil"/>
                <w:left w:val="nil"/>
                <w:bottom w:val="nil"/>
                <w:right w:val="nil"/>
                <w:between w:val="nil"/>
              </w:pBdr>
              <w:rPr>
                <w:rFonts w:ascii="Arial" w:eastAsia="Arial" w:hAnsi="Arial" w:cs="Arial"/>
                <w:color w:val="0D0D0D" w:themeColor="text1" w:themeTint="F2"/>
              </w:rPr>
            </w:pPr>
          </w:p>
        </w:tc>
        <w:tc>
          <w:tcPr>
            <w:tcW w:w="9166" w:type="dxa"/>
            <w:gridSpan w:val="2"/>
            <w:tcBorders>
              <w:bottom w:val="dotted" w:sz="4" w:space="0" w:color="000000"/>
            </w:tcBorders>
            <w:shd w:val="clear" w:color="auto" w:fill="999999"/>
            <w:vAlign w:val="center"/>
          </w:tcPr>
          <w:p w:rsidR="007A47E5" w:rsidRPr="00D70269" w:rsidRDefault="003C6168">
            <w:pPr>
              <w:pBdr>
                <w:top w:val="nil"/>
                <w:left w:val="nil"/>
                <w:bottom w:val="nil"/>
                <w:right w:val="nil"/>
                <w:between w:val="nil"/>
              </w:pBdr>
              <w:rPr>
                <w:rFonts w:ascii="Arial" w:eastAsia="Arial" w:hAnsi="Arial" w:cs="Arial"/>
                <w:color w:val="0D0D0D" w:themeColor="text1" w:themeTint="F2"/>
              </w:rPr>
            </w:pPr>
            <w:r w:rsidRPr="00D70269">
              <w:rPr>
                <w:rFonts w:ascii="Arial" w:eastAsia="Arial" w:hAnsi="Arial" w:cs="Arial"/>
                <w:b/>
                <w:color w:val="0D0D0D" w:themeColor="text1" w:themeTint="F2"/>
              </w:rPr>
              <w:t xml:space="preserve">Applicant Details  </w:t>
            </w:r>
          </w:p>
          <w:p w:rsidR="007A47E5" w:rsidRPr="00D70269" w:rsidRDefault="003C6168">
            <w:pPr>
              <w:pBdr>
                <w:top w:val="nil"/>
                <w:left w:val="nil"/>
                <w:bottom w:val="nil"/>
                <w:right w:val="nil"/>
                <w:between w:val="nil"/>
              </w:pBdr>
              <w:rPr>
                <w:rFonts w:ascii="Arial" w:eastAsia="Arial" w:hAnsi="Arial" w:cs="Arial"/>
                <w:color w:val="0D0D0D" w:themeColor="text1" w:themeTint="F2"/>
              </w:rPr>
            </w:pPr>
            <w:r w:rsidRPr="00D70269">
              <w:rPr>
                <w:rFonts w:ascii="Arial Unicode MS" w:eastAsia="Arial Unicode MS" w:hAnsi="Arial Unicode MS" w:cs="Arial Unicode MS"/>
                <w:color w:val="0D0D0D" w:themeColor="text1" w:themeTint="F2"/>
              </w:rPr>
              <w:t>参赛者资料</w:t>
            </w:r>
          </w:p>
        </w:tc>
      </w:tr>
      <w:tr w:rsidR="00D70269" w:rsidRPr="00D70269">
        <w:tc>
          <w:tcPr>
            <w:tcW w:w="4500" w:type="dxa"/>
            <w:gridSpan w:val="2"/>
            <w:tcBorders>
              <w:top w:val="dotted" w:sz="4" w:space="0" w:color="000000"/>
              <w:left w:val="dotted" w:sz="4" w:space="0" w:color="000000"/>
              <w:bottom w:val="dotted" w:sz="4" w:space="0" w:color="000000"/>
              <w:right w:val="dotted" w:sz="4" w:space="0" w:color="000000"/>
            </w:tcBorders>
          </w:tcPr>
          <w:p w:rsidR="007A47E5" w:rsidRPr="00D70269"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D70269">
              <w:rPr>
                <w:rFonts w:ascii="Arial" w:eastAsia="Arial" w:hAnsi="Arial" w:cs="Arial"/>
                <w:color w:val="0D0D0D" w:themeColor="text1" w:themeTint="F2"/>
              </w:rPr>
              <w:t>Applicant’s Name (English In CAPITAL LETTERS):</w:t>
            </w:r>
          </w:p>
          <w:p w:rsidR="007A47E5" w:rsidRPr="00D70269"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D70269">
              <w:rPr>
                <w:rFonts w:ascii="Arial Unicode MS" w:eastAsia="Arial Unicode MS" w:hAnsi="Arial Unicode MS" w:cs="Arial Unicode MS"/>
                <w:color w:val="0D0D0D" w:themeColor="text1" w:themeTint="F2"/>
              </w:rPr>
              <w:t>参加者姓名</w:t>
            </w:r>
          </w:p>
        </w:tc>
        <w:tc>
          <w:tcPr>
            <w:tcW w:w="4950" w:type="dxa"/>
            <w:tcBorders>
              <w:top w:val="dotted" w:sz="4" w:space="0" w:color="000000"/>
              <w:left w:val="dotted" w:sz="4" w:space="0" w:color="000000"/>
              <w:bottom w:val="dotted" w:sz="4" w:space="0" w:color="000000"/>
              <w:right w:val="dotted" w:sz="4" w:space="0" w:color="000000"/>
            </w:tcBorders>
          </w:tcPr>
          <w:p w:rsidR="007A47E5" w:rsidRPr="00D70269" w:rsidRDefault="007A47E5">
            <w:pPr>
              <w:pBdr>
                <w:top w:val="nil"/>
                <w:left w:val="nil"/>
                <w:bottom w:val="nil"/>
                <w:right w:val="nil"/>
                <w:between w:val="nil"/>
              </w:pBdr>
              <w:tabs>
                <w:tab w:val="left" w:pos="540"/>
                <w:tab w:val="left" w:pos="9720"/>
              </w:tabs>
              <w:rPr>
                <w:rFonts w:ascii="Arial" w:eastAsia="Arial" w:hAnsi="Arial" w:cs="Arial"/>
                <w:color w:val="0D0D0D" w:themeColor="text1" w:themeTint="F2"/>
              </w:rPr>
            </w:pPr>
          </w:p>
        </w:tc>
      </w:tr>
      <w:tr w:rsidR="00D70269" w:rsidRPr="00D70269">
        <w:tc>
          <w:tcPr>
            <w:tcW w:w="4500" w:type="dxa"/>
            <w:gridSpan w:val="2"/>
            <w:tcBorders>
              <w:top w:val="dotted" w:sz="4" w:space="0" w:color="000000"/>
              <w:left w:val="dotted" w:sz="4" w:space="0" w:color="000000"/>
              <w:bottom w:val="dotted" w:sz="4" w:space="0" w:color="000000"/>
              <w:right w:val="dotted" w:sz="4" w:space="0" w:color="000000"/>
            </w:tcBorders>
          </w:tcPr>
          <w:p w:rsidR="007A47E5" w:rsidRPr="00D70269"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D70269">
              <w:rPr>
                <w:rFonts w:ascii="Arial Unicode MS" w:eastAsia="Arial Unicode MS" w:hAnsi="Arial Unicode MS" w:cs="Arial Unicode MS"/>
                <w:color w:val="0D0D0D" w:themeColor="text1" w:themeTint="F2"/>
              </w:rPr>
              <w:t>参赛者姓名</w:t>
            </w:r>
          </w:p>
          <w:p w:rsidR="007A47E5" w:rsidRPr="00D70269"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D70269">
              <w:rPr>
                <w:rFonts w:ascii="Arial" w:eastAsia="Arial" w:hAnsi="Arial" w:cs="Arial"/>
                <w:color w:val="0D0D0D" w:themeColor="text1" w:themeTint="F2"/>
              </w:rPr>
              <w:t>(Note: If the entry is submitted as a group entry, please provide the names of all group members and assign a member as the group leader as the contact representative.</w:t>
            </w:r>
          </w:p>
          <w:p w:rsidR="007A47E5" w:rsidRPr="00D70269"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D70269">
              <w:rPr>
                <w:rFonts w:ascii="Arial Unicode MS" w:eastAsia="Arial Unicode MS" w:hAnsi="Arial Unicode MS" w:cs="Arial Unicode MS"/>
                <w:color w:val="0D0D0D" w:themeColor="text1" w:themeTint="F2"/>
              </w:rPr>
              <w:t>注意：如以组队形式参赛，请提供所有组员的姓名，并指定一名组员为队长作为联络代表)</w:t>
            </w:r>
          </w:p>
          <w:p w:rsidR="007A47E5" w:rsidRPr="00D70269" w:rsidRDefault="007A47E5">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p>
        </w:tc>
        <w:tc>
          <w:tcPr>
            <w:tcW w:w="4950" w:type="dxa"/>
            <w:tcBorders>
              <w:top w:val="dotted" w:sz="4" w:space="0" w:color="000000"/>
              <w:left w:val="dotted" w:sz="4" w:space="0" w:color="000000"/>
              <w:bottom w:val="dotted" w:sz="4" w:space="0" w:color="000000"/>
              <w:right w:val="dotted" w:sz="4" w:space="0" w:color="000000"/>
            </w:tcBorders>
          </w:tcPr>
          <w:p w:rsidR="007A47E5" w:rsidRPr="00D70269" w:rsidRDefault="007A47E5">
            <w:pPr>
              <w:pBdr>
                <w:top w:val="nil"/>
                <w:left w:val="nil"/>
                <w:bottom w:val="nil"/>
                <w:right w:val="nil"/>
                <w:between w:val="nil"/>
              </w:pBdr>
              <w:tabs>
                <w:tab w:val="left" w:pos="540"/>
                <w:tab w:val="left" w:pos="9720"/>
              </w:tabs>
              <w:rPr>
                <w:rFonts w:ascii="Arial" w:eastAsia="Arial" w:hAnsi="Arial" w:cs="Arial"/>
                <w:color w:val="0D0D0D" w:themeColor="text1" w:themeTint="F2"/>
              </w:rPr>
            </w:pPr>
          </w:p>
        </w:tc>
      </w:tr>
      <w:tr w:rsidR="00D70269" w:rsidRPr="00D70269">
        <w:trPr>
          <w:trHeight w:val="90"/>
        </w:trPr>
        <w:tc>
          <w:tcPr>
            <w:tcW w:w="4500" w:type="dxa"/>
            <w:gridSpan w:val="2"/>
            <w:tcBorders>
              <w:top w:val="dotted" w:sz="4" w:space="0" w:color="000000"/>
              <w:left w:val="dotted" w:sz="4" w:space="0" w:color="000000"/>
              <w:bottom w:val="dotted" w:sz="4" w:space="0" w:color="000000"/>
              <w:right w:val="dotted" w:sz="4" w:space="0" w:color="000000"/>
            </w:tcBorders>
          </w:tcPr>
          <w:p w:rsidR="007A47E5" w:rsidRPr="00D70269"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D70269">
              <w:rPr>
                <w:rFonts w:ascii="Arial" w:eastAsia="Arial" w:hAnsi="Arial" w:cs="Arial"/>
                <w:i/>
                <w:color w:val="0D0D0D" w:themeColor="text1" w:themeTint="F2"/>
              </w:rPr>
              <w:t>Name of Institution:</w:t>
            </w:r>
          </w:p>
          <w:p w:rsidR="007A47E5" w:rsidRPr="00D70269"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D70269">
              <w:rPr>
                <w:rFonts w:ascii="Arial Unicode MS" w:eastAsia="Arial Unicode MS" w:hAnsi="Arial Unicode MS" w:cs="Arial Unicode MS"/>
                <w:color w:val="0D0D0D" w:themeColor="text1" w:themeTint="F2"/>
              </w:rPr>
              <w:t>大专院校名称</w:t>
            </w:r>
          </w:p>
        </w:tc>
        <w:tc>
          <w:tcPr>
            <w:tcW w:w="4950" w:type="dxa"/>
            <w:tcBorders>
              <w:top w:val="dotted" w:sz="4" w:space="0" w:color="000000"/>
              <w:left w:val="dotted" w:sz="4" w:space="0" w:color="000000"/>
              <w:bottom w:val="dotted" w:sz="4" w:space="0" w:color="000000"/>
              <w:right w:val="dotted" w:sz="4" w:space="0" w:color="000000"/>
            </w:tcBorders>
          </w:tcPr>
          <w:p w:rsidR="007A47E5" w:rsidRPr="00D70269" w:rsidRDefault="007A47E5">
            <w:pPr>
              <w:pBdr>
                <w:top w:val="nil"/>
                <w:left w:val="nil"/>
                <w:bottom w:val="nil"/>
                <w:right w:val="nil"/>
                <w:between w:val="nil"/>
              </w:pBdr>
              <w:tabs>
                <w:tab w:val="left" w:pos="540"/>
                <w:tab w:val="left" w:pos="9720"/>
              </w:tabs>
              <w:rPr>
                <w:rFonts w:ascii="Arial" w:eastAsia="Arial" w:hAnsi="Arial" w:cs="Arial"/>
                <w:color w:val="0D0D0D" w:themeColor="text1" w:themeTint="F2"/>
              </w:rPr>
            </w:pPr>
          </w:p>
        </w:tc>
      </w:tr>
      <w:tr w:rsidR="00D70269" w:rsidRPr="00D70269">
        <w:trPr>
          <w:trHeight w:val="90"/>
        </w:trPr>
        <w:tc>
          <w:tcPr>
            <w:tcW w:w="4500" w:type="dxa"/>
            <w:gridSpan w:val="2"/>
            <w:tcBorders>
              <w:top w:val="dotted" w:sz="4" w:space="0" w:color="000000"/>
              <w:left w:val="dotted" w:sz="4" w:space="0" w:color="000000"/>
              <w:bottom w:val="dotted" w:sz="4" w:space="0" w:color="000000"/>
              <w:right w:val="dotted" w:sz="4" w:space="0" w:color="000000"/>
            </w:tcBorders>
          </w:tcPr>
          <w:p w:rsidR="007A47E5" w:rsidRPr="00D70269"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D70269">
              <w:rPr>
                <w:rFonts w:ascii="Arial" w:eastAsia="Arial" w:hAnsi="Arial" w:cs="Arial"/>
                <w:i/>
                <w:color w:val="0D0D0D" w:themeColor="text1" w:themeTint="F2"/>
              </w:rPr>
              <w:t>Student I.D. Number:</w:t>
            </w:r>
          </w:p>
          <w:p w:rsidR="007A47E5" w:rsidRPr="00D70269"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bookmarkStart w:id="5" w:name="_tyjcwt" w:colFirst="0" w:colLast="0"/>
            <w:bookmarkEnd w:id="5"/>
            <w:r w:rsidRPr="00D70269">
              <w:rPr>
                <w:rFonts w:ascii="Arial Unicode MS" w:eastAsia="Arial Unicode MS" w:hAnsi="Arial Unicode MS" w:cs="Arial Unicode MS"/>
                <w:color w:val="0D0D0D" w:themeColor="text1" w:themeTint="F2"/>
              </w:rPr>
              <w:t>学生证号码</w:t>
            </w:r>
          </w:p>
          <w:p w:rsidR="007A47E5" w:rsidRPr="00D70269" w:rsidRDefault="007A47E5">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p>
          <w:p w:rsidR="007A47E5" w:rsidRPr="00D70269"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sz w:val="18"/>
                <w:szCs w:val="18"/>
              </w:rPr>
            </w:pPr>
            <w:r w:rsidRPr="00D70269">
              <w:rPr>
                <w:rFonts w:ascii="Arial" w:eastAsia="Arial" w:hAnsi="Arial" w:cs="Arial"/>
                <w:color w:val="0D0D0D" w:themeColor="text1" w:themeTint="F2"/>
                <w:sz w:val="18"/>
                <w:szCs w:val="18"/>
              </w:rPr>
              <w:t>Note: Open for all urban design, architecture, landscape architecture and town planning full-time students who are studying in Hong Kong, Macau and other cities in the Greater Bay Area. Please submit a copy of your student I.D. card (2021-2022 academic year) for verification.</w:t>
            </w:r>
          </w:p>
          <w:p w:rsidR="007A47E5" w:rsidRDefault="007A47E5">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sz w:val="18"/>
                <w:szCs w:val="18"/>
                <w:lang w:val="en-US"/>
              </w:rPr>
            </w:pPr>
          </w:p>
          <w:p w:rsidR="00D70269" w:rsidRDefault="00D70269">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sz w:val="18"/>
                <w:szCs w:val="18"/>
                <w:lang w:val="en-US"/>
              </w:rPr>
            </w:pPr>
          </w:p>
          <w:p w:rsidR="00D70269" w:rsidRDefault="00D70269">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sz w:val="18"/>
                <w:szCs w:val="18"/>
                <w:lang w:val="en-US"/>
              </w:rPr>
            </w:pPr>
          </w:p>
          <w:p w:rsidR="00D70269" w:rsidRDefault="00D70269">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sz w:val="18"/>
                <w:szCs w:val="18"/>
                <w:lang w:val="en-US"/>
              </w:rPr>
            </w:pPr>
          </w:p>
          <w:p w:rsidR="00D70269" w:rsidRPr="00D70269" w:rsidRDefault="00D70269">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sz w:val="18"/>
                <w:szCs w:val="18"/>
                <w:lang w:val="en-US"/>
              </w:rPr>
            </w:pPr>
          </w:p>
          <w:p w:rsidR="007A47E5" w:rsidRPr="00D70269" w:rsidRDefault="003C6168">
            <w:pPr>
              <w:pBdr>
                <w:top w:val="nil"/>
                <w:left w:val="nil"/>
                <w:bottom w:val="nil"/>
                <w:right w:val="nil"/>
                <w:between w:val="nil"/>
              </w:pBdr>
              <w:tabs>
                <w:tab w:val="left" w:pos="540"/>
                <w:tab w:val="left" w:pos="9720"/>
              </w:tabs>
              <w:jc w:val="both"/>
              <w:rPr>
                <w:rFonts w:ascii="Arial" w:eastAsia="Arial" w:hAnsi="Arial" w:cs="Arial"/>
                <w:color w:val="0D0D0D" w:themeColor="text1" w:themeTint="F2"/>
                <w:sz w:val="18"/>
                <w:szCs w:val="18"/>
              </w:rPr>
            </w:pPr>
            <w:r w:rsidRPr="00D70269">
              <w:rPr>
                <w:rFonts w:ascii="Arial Unicode MS" w:eastAsia="Arial Unicode MS" w:hAnsi="Arial Unicode MS" w:cs="Arial Unicode MS"/>
                <w:color w:val="0D0D0D" w:themeColor="text1" w:themeTint="F2"/>
                <w:sz w:val="18"/>
                <w:szCs w:val="18"/>
              </w:rPr>
              <w:t xml:space="preserve">注意： 开放予在香港、澳门及大湾区内其他城市就读城市设计、建筑、园境建筑和城市规划课程的全日制学生参加。请提交学生证副本（2021-2022學年）以兹证明。 </w:t>
            </w:r>
          </w:p>
        </w:tc>
        <w:tc>
          <w:tcPr>
            <w:tcW w:w="4950" w:type="dxa"/>
            <w:tcBorders>
              <w:top w:val="dotted" w:sz="4" w:space="0" w:color="000000"/>
              <w:left w:val="dotted" w:sz="4" w:space="0" w:color="000000"/>
              <w:bottom w:val="dotted" w:sz="4" w:space="0" w:color="000000"/>
              <w:right w:val="dotted" w:sz="4" w:space="0" w:color="000000"/>
            </w:tcBorders>
          </w:tcPr>
          <w:p w:rsidR="007A47E5" w:rsidRPr="00D70269" w:rsidRDefault="007A47E5">
            <w:pPr>
              <w:pBdr>
                <w:top w:val="nil"/>
                <w:left w:val="nil"/>
                <w:bottom w:val="nil"/>
                <w:right w:val="nil"/>
                <w:between w:val="nil"/>
              </w:pBdr>
              <w:tabs>
                <w:tab w:val="left" w:pos="540"/>
                <w:tab w:val="left" w:pos="9720"/>
              </w:tabs>
              <w:rPr>
                <w:rFonts w:ascii="Arial" w:eastAsia="Arial" w:hAnsi="Arial" w:cs="Arial"/>
                <w:color w:val="0D0D0D" w:themeColor="text1" w:themeTint="F2"/>
              </w:rPr>
            </w:pPr>
          </w:p>
        </w:tc>
      </w:tr>
      <w:tr w:rsidR="00D70269" w:rsidRPr="00D70269">
        <w:trPr>
          <w:trHeight w:val="90"/>
        </w:trPr>
        <w:tc>
          <w:tcPr>
            <w:tcW w:w="4500" w:type="dxa"/>
            <w:gridSpan w:val="2"/>
            <w:tcBorders>
              <w:top w:val="dotted" w:sz="4" w:space="0" w:color="000000"/>
              <w:left w:val="dotted" w:sz="4" w:space="0" w:color="000000"/>
              <w:bottom w:val="dotted" w:sz="4" w:space="0" w:color="000000"/>
              <w:right w:val="dotted" w:sz="4" w:space="0" w:color="000000"/>
            </w:tcBorders>
          </w:tcPr>
          <w:p w:rsidR="007A47E5" w:rsidRPr="00D70269"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D70269">
              <w:rPr>
                <w:rFonts w:ascii="Arial" w:eastAsia="Arial" w:hAnsi="Arial" w:cs="Arial"/>
                <w:color w:val="0D0D0D" w:themeColor="text1" w:themeTint="F2"/>
              </w:rPr>
              <w:lastRenderedPageBreak/>
              <w:t>Mobile Telephone Number:</w:t>
            </w:r>
          </w:p>
          <w:p w:rsidR="007A47E5" w:rsidRPr="00D70269"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D70269">
              <w:rPr>
                <w:rFonts w:ascii="Arial Unicode MS" w:eastAsia="Arial Unicode MS" w:hAnsi="Arial Unicode MS" w:cs="Arial Unicode MS"/>
                <w:color w:val="0D0D0D" w:themeColor="text1" w:themeTint="F2"/>
              </w:rPr>
              <w:t>手提联络电话</w:t>
            </w:r>
          </w:p>
        </w:tc>
        <w:tc>
          <w:tcPr>
            <w:tcW w:w="4950" w:type="dxa"/>
            <w:tcBorders>
              <w:top w:val="dotted" w:sz="4" w:space="0" w:color="000000"/>
              <w:left w:val="dotted" w:sz="4" w:space="0" w:color="000000"/>
              <w:bottom w:val="dotted" w:sz="4" w:space="0" w:color="000000"/>
              <w:right w:val="dotted" w:sz="4" w:space="0" w:color="000000"/>
            </w:tcBorders>
          </w:tcPr>
          <w:p w:rsidR="007A47E5" w:rsidRPr="00D70269" w:rsidRDefault="007A47E5">
            <w:pPr>
              <w:pBdr>
                <w:top w:val="nil"/>
                <w:left w:val="nil"/>
                <w:bottom w:val="nil"/>
                <w:right w:val="nil"/>
                <w:between w:val="nil"/>
              </w:pBdr>
              <w:tabs>
                <w:tab w:val="left" w:pos="540"/>
                <w:tab w:val="left" w:pos="9720"/>
              </w:tabs>
              <w:rPr>
                <w:rFonts w:ascii="Arial" w:eastAsia="Arial" w:hAnsi="Arial" w:cs="Arial"/>
                <w:color w:val="0D0D0D" w:themeColor="text1" w:themeTint="F2"/>
              </w:rPr>
            </w:pPr>
          </w:p>
        </w:tc>
      </w:tr>
      <w:tr w:rsidR="00D70269" w:rsidRPr="00D70269">
        <w:trPr>
          <w:trHeight w:val="90"/>
        </w:trPr>
        <w:tc>
          <w:tcPr>
            <w:tcW w:w="4500" w:type="dxa"/>
            <w:gridSpan w:val="2"/>
            <w:tcBorders>
              <w:top w:val="dotted" w:sz="4" w:space="0" w:color="000000"/>
              <w:left w:val="dotted" w:sz="4" w:space="0" w:color="000000"/>
              <w:bottom w:val="dotted" w:sz="4" w:space="0" w:color="000000"/>
              <w:right w:val="dotted" w:sz="4" w:space="0" w:color="000000"/>
            </w:tcBorders>
          </w:tcPr>
          <w:p w:rsidR="007A47E5" w:rsidRPr="00D70269" w:rsidRDefault="007A47E5">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p>
          <w:p w:rsidR="007A47E5" w:rsidRPr="00D70269" w:rsidRDefault="007A47E5">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p>
          <w:p w:rsidR="007A47E5" w:rsidRPr="00D70269" w:rsidRDefault="007A47E5">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p>
          <w:p w:rsidR="007A47E5" w:rsidRPr="00D70269" w:rsidRDefault="007A47E5">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p>
          <w:p w:rsidR="007A47E5" w:rsidRPr="00D70269" w:rsidRDefault="007A47E5">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p>
          <w:p w:rsidR="007A47E5" w:rsidRPr="00D70269"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D70269">
              <w:rPr>
                <w:rFonts w:ascii="Arial" w:eastAsia="Arial" w:hAnsi="Arial" w:cs="Arial"/>
                <w:color w:val="0D0D0D" w:themeColor="text1" w:themeTint="F2"/>
              </w:rPr>
              <w:t>Email Address:</w:t>
            </w:r>
          </w:p>
          <w:p w:rsidR="007A47E5" w:rsidRPr="00D70269"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D70269">
              <w:rPr>
                <w:rFonts w:ascii="Arial Unicode MS" w:eastAsia="Arial Unicode MS" w:hAnsi="Arial Unicode MS" w:cs="Arial Unicode MS"/>
                <w:color w:val="0D0D0D" w:themeColor="text1" w:themeTint="F2"/>
              </w:rPr>
              <w:t>电邮地址</w:t>
            </w:r>
          </w:p>
        </w:tc>
        <w:tc>
          <w:tcPr>
            <w:tcW w:w="4950" w:type="dxa"/>
            <w:tcBorders>
              <w:top w:val="dotted" w:sz="4" w:space="0" w:color="000000"/>
              <w:left w:val="dotted" w:sz="4" w:space="0" w:color="000000"/>
              <w:bottom w:val="dotted" w:sz="4" w:space="0" w:color="000000"/>
              <w:right w:val="dotted" w:sz="4" w:space="0" w:color="000000"/>
            </w:tcBorders>
          </w:tcPr>
          <w:p w:rsidR="007A47E5" w:rsidRPr="00D70269" w:rsidRDefault="007A47E5">
            <w:pPr>
              <w:pBdr>
                <w:top w:val="nil"/>
                <w:left w:val="nil"/>
                <w:bottom w:val="nil"/>
                <w:right w:val="nil"/>
                <w:between w:val="nil"/>
              </w:pBdr>
              <w:tabs>
                <w:tab w:val="left" w:pos="540"/>
                <w:tab w:val="left" w:pos="9720"/>
              </w:tabs>
              <w:rPr>
                <w:rFonts w:ascii="Arial" w:eastAsia="Arial" w:hAnsi="Arial" w:cs="Arial"/>
                <w:color w:val="0D0D0D" w:themeColor="text1" w:themeTint="F2"/>
              </w:rPr>
            </w:pPr>
          </w:p>
        </w:tc>
      </w:tr>
      <w:tr w:rsidR="00D70269" w:rsidRPr="00D70269">
        <w:trPr>
          <w:trHeight w:val="90"/>
        </w:trPr>
        <w:tc>
          <w:tcPr>
            <w:tcW w:w="4500" w:type="dxa"/>
            <w:gridSpan w:val="2"/>
            <w:tcBorders>
              <w:top w:val="dotted" w:sz="4" w:space="0" w:color="000000"/>
              <w:left w:val="dotted" w:sz="4" w:space="0" w:color="000000"/>
              <w:bottom w:val="dotted" w:sz="4" w:space="0" w:color="000000"/>
              <w:right w:val="dotted" w:sz="4" w:space="0" w:color="000000"/>
            </w:tcBorders>
          </w:tcPr>
          <w:p w:rsidR="007A47E5" w:rsidRPr="00D70269"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D70269">
              <w:rPr>
                <w:rFonts w:ascii="Arial" w:eastAsia="Arial" w:hAnsi="Arial" w:cs="Arial"/>
                <w:color w:val="0D0D0D" w:themeColor="text1" w:themeTint="F2"/>
              </w:rPr>
              <w:t>Postal Address:</w:t>
            </w:r>
          </w:p>
          <w:p w:rsidR="007A47E5" w:rsidRPr="00D70269"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D70269">
              <w:rPr>
                <w:rFonts w:ascii="Arial Unicode MS" w:eastAsia="Arial Unicode MS" w:hAnsi="Arial Unicode MS" w:cs="Arial Unicode MS"/>
                <w:color w:val="0D0D0D" w:themeColor="text1" w:themeTint="F2"/>
              </w:rPr>
              <w:t>邮寄地址</w:t>
            </w:r>
          </w:p>
        </w:tc>
        <w:tc>
          <w:tcPr>
            <w:tcW w:w="4950" w:type="dxa"/>
            <w:tcBorders>
              <w:top w:val="dotted" w:sz="4" w:space="0" w:color="000000"/>
              <w:left w:val="dotted" w:sz="4" w:space="0" w:color="000000"/>
              <w:bottom w:val="dotted" w:sz="4" w:space="0" w:color="000000"/>
              <w:right w:val="dotted" w:sz="4" w:space="0" w:color="000000"/>
            </w:tcBorders>
          </w:tcPr>
          <w:p w:rsidR="007A47E5" w:rsidRPr="00D70269" w:rsidRDefault="007A47E5">
            <w:pPr>
              <w:pBdr>
                <w:top w:val="nil"/>
                <w:left w:val="nil"/>
                <w:bottom w:val="nil"/>
                <w:right w:val="nil"/>
                <w:between w:val="nil"/>
              </w:pBdr>
              <w:tabs>
                <w:tab w:val="left" w:pos="540"/>
                <w:tab w:val="left" w:pos="9720"/>
              </w:tabs>
              <w:rPr>
                <w:rFonts w:ascii="Arial" w:eastAsia="Arial" w:hAnsi="Arial" w:cs="Arial"/>
                <w:color w:val="0D0D0D" w:themeColor="text1" w:themeTint="F2"/>
              </w:rPr>
            </w:pPr>
          </w:p>
          <w:p w:rsidR="007A47E5" w:rsidRPr="00D70269" w:rsidRDefault="007A47E5">
            <w:pPr>
              <w:pBdr>
                <w:top w:val="nil"/>
                <w:left w:val="nil"/>
                <w:bottom w:val="nil"/>
                <w:right w:val="nil"/>
                <w:between w:val="nil"/>
              </w:pBdr>
              <w:tabs>
                <w:tab w:val="left" w:pos="540"/>
                <w:tab w:val="left" w:pos="9720"/>
              </w:tabs>
              <w:rPr>
                <w:rFonts w:ascii="Arial" w:eastAsia="Arial" w:hAnsi="Arial" w:cs="Arial"/>
                <w:color w:val="0D0D0D" w:themeColor="text1" w:themeTint="F2"/>
              </w:rPr>
            </w:pPr>
          </w:p>
        </w:tc>
      </w:tr>
    </w:tbl>
    <w:p w:rsidR="007A47E5" w:rsidRPr="00D70269" w:rsidRDefault="003C6168">
      <w:pPr>
        <w:pBdr>
          <w:top w:val="nil"/>
          <w:left w:val="nil"/>
          <w:bottom w:val="nil"/>
          <w:right w:val="nil"/>
          <w:between w:val="nil"/>
        </w:pBdr>
        <w:rPr>
          <w:rFonts w:ascii="Arial" w:eastAsia="Arial" w:hAnsi="Arial" w:cs="Arial"/>
          <w:color w:val="0D0D0D" w:themeColor="text1" w:themeTint="F2"/>
        </w:rPr>
      </w:pPr>
      <w:r w:rsidRPr="00D70269">
        <w:rPr>
          <w:color w:val="0D0D0D" w:themeColor="text1" w:themeTint="F2"/>
        </w:rPr>
        <w:br w:type="page"/>
      </w:r>
    </w:p>
    <w:p w:rsidR="007A47E5" w:rsidRPr="00D70269" w:rsidRDefault="007A47E5">
      <w:pPr>
        <w:pBdr>
          <w:top w:val="nil"/>
          <w:left w:val="nil"/>
          <w:bottom w:val="nil"/>
          <w:right w:val="nil"/>
          <w:between w:val="nil"/>
        </w:pBdr>
        <w:rPr>
          <w:rFonts w:ascii="Arial" w:eastAsia="Arial" w:hAnsi="Arial" w:cs="Arial"/>
          <w:color w:val="0D0D0D" w:themeColor="text1" w:themeTint="F2"/>
        </w:rPr>
      </w:pPr>
    </w:p>
    <w:p w:rsidR="007A47E5" w:rsidRPr="00D70269" w:rsidRDefault="007A47E5">
      <w:pPr>
        <w:pBdr>
          <w:top w:val="nil"/>
          <w:left w:val="nil"/>
          <w:bottom w:val="nil"/>
          <w:right w:val="nil"/>
          <w:between w:val="nil"/>
        </w:pBdr>
        <w:rPr>
          <w:rFonts w:ascii="Arial" w:eastAsia="Arial" w:hAnsi="Arial" w:cs="Arial"/>
          <w:color w:val="0D0D0D" w:themeColor="text1" w:themeTint="F2"/>
          <w:sz w:val="24"/>
          <w:szCs w:val="24"/>
        </w:rPr>
      </w:pPr>
    </w:p>
    <w:p w:rsidR="007A47E5" w:rsidRPr="00D70269" w:rsidRDefault="007A47E5">
      <w:pPr>
        <w:pBdr>
          <w:top w:val="nil"/>
          <w:left w:val="nil"/>
          <w:bottom w:val="nil"/>
          <w:right w:val="nil"/>
          <w:between w:val="nil"/>
        </w:pBdr>
        <w:rPr>
          <w:rFonts w:ascii="Arial" w:eastAsia="Arial" w:hAnsi="Arial" w:cs="Arial"/>
          <w:color w:val="0D0D0D" w:themeColor="text1" w:themeTint="F2"/>
          <w:sz w:val="24"/>
          <w:szCs w:val="24"/>
        </w:rPr>
      </w:pPr>
    </w:p>
    <w:p w:rsidR="007A47E5" w:rsidRPr="00D70269" w:rsidRDefault="007A47E5">
      <w:pPr>
        <w:pBdr>
          <w:top w:val="nil"/>
          <w:left w:val="nil"/>
          <w:bottom w:val="nil"/>
          <w:right w:val="nil"/>
          <w:between w:val="nil"/>
        </w:pBdr>
        <w:rPr>
          <w:rFonts w:ascii="Arial" w:eastAsia="Arial" w:hAnsi="Arial" w:cs="Arial"/>
          <w:color w:val="0D0D0D" w:themeColor="text1" w:themeTint="F2"/>
          <w:sz w:val="24"/>
          <w:szCs w:val="24"/>
        </w:rPr>
      </w:pPr>
    </w:p>
    <w:p w:rsidR="007A47E5" w:rsidRPr="00D70269" w:rsidRDefault="007A47E5">
      <w:pPr>
        <w:pBdr>
          <w:top w:val="nil"/>
          <w:left w:val="nil"/>
          <w:bottom w:val="nil"/>
          <w:right w:val="nil"/>
          <w:between w:val="nil"/>
        </w:pBdr>
        <w:rPr>
          <w:rFonts w:ascii="Arial" w:eastAsia="Arial" w:hAnsi="Arial" w:cs="Arial"/>
          <w:color w:val="0D0D0D" w:themeColor="text1" w:themeTint="F2"/>
          <w:sz w:val="24"/>
          <w:szCs w:val="24"/>
        </w:rPr>
      </w:pPr>
    </w:p>
    <w:p w:rsidR="007A47E5" w:rsidRPr="00D70269" w:rsidRDefault="007A47E5">
      <w:pPr>
        <w:pBdr>
          <w:top w:val="nil"/>
          <w:left w:val="nil"/>
          <w:bottom w:val="nil"/>
          <w:right w:val="nil"/>
          <w:between w:val="nil"/>
        </w:pBdr>
        <w:rPr>
          <w:rFonts w:ascii="Arial" w:eastAsia="Arial" w:hAnsi="Arial" w:cs="Arial"/>
          <w:color w:val="0D0D0D" w:themeColor="text1" w:themeTint="F2"/>
          <w:sz w:val="24"/>
          <w:szCs w:val="24"/>
        </w:rPr>
      </w:pPr>
    </w:p>
    <w:tbl>
      <w:tblPr>
        <w:tblStyle w:val="a6"/>
        <w:tblW w:w="9450" w:type="dxa"/>
        <w:tblInd w:w="0" w:type="dxa"/>
        <w:tblLayout w:type="fixed"/>
        <w:tblLook w:val="0000" w:firstRow="0" w:lastRow="0" w:firstColumn="0" w:lastColumn="0" w:noHBand="0" w:noVBand="0"/>
      </w:tblPr>
      <w:tblGrid>
        <w:gridCol w:w="284"/>
        <w:gridCol w:w="9166"/>
      </w:tblGrid>
      <w:tr w:rsidR="00D70269" w:rsidRPr="00D70269">
        <w:trPr>
          <w:trHeight w:val="651"/>
        </w:trPr>
        <w:tc>
          <w:tcPr>
            <w:tcW w:w="284" w:type="dxa"/>
            <w:shd w:val="clear" w:color="auto" w:fill="990000"/>
            <w:vAlign w:val="center"/>
          </w:tcPr>
          <w:p w:rsidR="007A47E5" w:rsidRPr="00D70269" w:rsidRDefault="007A47E5">
            <w:pPr>
              <w:pBdr>
                <w:top w:val="nil"/>
                <w:left w:val="nil"/>
                <w:bottom w:val="nil"/>
                <w:right w:val="nil"/>
                <w:between w:val="nil"/>
              </w:pBdr>
              <w:rPr>
                <w:rFonts w:ascii="Arial" w:eastAsia="Arial" w:hAnsi="Arial" w:cs="Arial"/>
                <w:color w:val="0D0D0D" w:themeColor="text1" w:themeTint="F2"/>
              </w:rPr>
            </w:pPr>
          </w:p>
        </w:tc>
        <w:tc>
          <w:tcPr>
            <w:tcW w:w="9166" w:type="dxa"/>
            <w:shd w:val="clear" w:color="auto" w:fill="999999"/>
            <w:vAlign w:val="center"/>
          </w:tcPr>
          <w:p w:rsidR="007A47E5" w:rsidRPr="00D70269" w:rsidRDefault="003C6168">
            <w:pPr>
              <w:pBdr>
                <w:top w:val="nil"/>
                <w:left w:val="nil"/>
                <w:bottom w:val="nil"/>
                <w:right w:val="nil"/>
                <w:between w:val="nil"/>
              </w:pBdr>
              <w:rPr>
                <w:rFonts w:ascii="Arial" w:eastAsia="Arial" w:hAnsi="Arial" w:cs="Arial"/>
                <w:color w:val="0D0D0D" w:themeColor="text1" w:themeTint="F2"/>
              </w:rPr>
            </w:pPr>
            <w:r w:rsidRPr="00D70269">
              <w:rPr>
                <w:rFonts w:ascii="Arial" w:eastAsia="Arial" w:hAnsi="Arial" w:cs="Arial"/>
                <w:b/>
                <w:color w:val="0D0D0D" w:themeColor="text1" w:themeTint="F2"/>
              </w:rPr>
              <w:t xml:space="preserve">Entry Details  </w:t>
            </w:r>
          </w:p>
          <w:p w:rsidR="007A47E5" w:rsidRPr="00D70269" w:rsidRDefault="003C6168">
            <w:pPr>
              <w:pBdr>
                <w:top w:val="nil"/>
                <w:left w:val="nil"/>
                <w:bottom w:val="nil"/>
                <w:right w:val="nil"/>
                <w:between w:val="nil"/>
              </w:pBdr>
              <w:rPr>
                <w:rFonts w:ascii="Arial" w:eastAsia="Arial" w:hAnsi="Arial" w:cs="Arial"/>
                <w:color w:val="0D0D0D" w:themeColor="text1" w:themeTint="F2"/>
              </w:rPr>
            </w:pPr>
            <w:r w:rsidRPr="00D70269">
              <w:rPr>
                <w:rFonts w:ascii="Arial Unicode MS" w:eastAsia="Arial Unicode MS" w:hAnsi="Arial Unicode MS" w:cs="Arial Unicode MS"/>
                <w:color w:val="0D0D0D" w:themeColor="text1" w:themeTint="F2"/>
              </w:rPr>
              <w:t>参赛作品资料</w:t>
            </w:r>
          </w:p>
        </w:tc>
      </w:tr>
    </w:tbl>
    <w:p w:rsidR="007A47E5" w:rsidRPr="00D70269" w:rsidRDefault="007A47E5">
      <w:pPr>
        <w:pBdr>
          <w:top w:val="nil"/>
          <w:left w:val="nil"/>
          <w:bottom w:val="nil"/>
          <w:right w:val="nil"/>
          <w:between w:val="nil"/>
        </w:pBdr>
        <w:rPr>
          <w:rFonts w:ascii="Arial" w:eastAsia="Arial" w:hAnsi="Arial" w:cs="Arial"/>
          <w:color w:val="0D0D0D" w:themeColor="text1" w:themeTint="F2"/>
        </w:rPr>
      </w:pPr>
    </w:p>
    <w:tbl>
      <w:tblPr>
        <w:tblStyle w:val="a7"/>
        <w:tblW w:w="9450" w:type="dxa"/>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500"/>
        <w:gridCol w:w="4950"/>
      </w:tblGrid>
      <w:tr w:rsidR="00D70269" w:rsidRPr="00D70269">
        <w:trPr>
          <w:trHeight w:val="90"/>
        </w:trPr>
        <w:tc>
          <w:tcPr>
            <w:tcW w:w="4500" w:type="dxa"/>
            <w:tcBorders>
              <w:top w:val="dotted" w:sz="4" w:space="0" w:color="000000"/>
              <w:left w:val="dotted" w:sz="4" w:space="0" w:color="000000"/>
              <w:bottom w:val="dotted" w:sz="4" w:space="0" w:color="000000"/>
              <w:right w:val="dotted" w:sz="4" w:space="0" w:color="000000"/>
            </w:tcBorders>
          </w:tcPr>
          <w:p w:rsidR="007A47E5" w:rsidRPr="00D70269"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D70269">
              <w:rPr>
                <w:rFonts w:ascii="Arial" w:eastAsia="Arial" w:hAnsi="Arial" w:cs="Arial"/>
                <w:color w:val="0D0D0D" w:themeColor="text1" w:themeTint="F2"/>
              </w:rPr>
              <w:t>Name of the Entry (English):</w:t>
            </w:r>
          </w:p>
        </w:tc>
        <w:tc>
          <w:tcPr>
            <w:tcW w:w="4950" w:type="dxa"/>
            <w:tcBorders>
              <w:top w:val="dotted" w:sz="4" w:space="0" w:color="000000"/>
              <w:left w:val="dotted" w:sz="4" w:space="0" w:color="000000"/>
              <w:bottom w:val="dotted" w:sz="4" w:space="0" w:color="000000"/>
              <w:right w:val="dotted" w:sz="4" w:space="0" w:color="000000"/>
            </w:tcBorders>
          </w:tcPr>
          <w:p w:rsidR="007A47E5" w:rsidRPr="00D70269" w:rsidRDefault="007A47E5">
            <w:pPr>
              <w:pBdr>
                <w:top w:val="nil"/>
                <w:left w:val="nil"/>
                <w:bottom w:val="nil"/>
                <w:right w:val="nil"/>
                <w:between w:val="nil"/>
              </w:pBdr>
              <w:tabs>
                <w:tab w:val="left" w:pos="540"/>
                <w:tab w:val="left" w:pos="9720"/>
              </w:tabs>
              <w:rPr>
                <w:rFonts w:ascii="Arial" w:eastAsia="Arial" w:hAnsi="Arial" w:cs="Arial"/>
                <w:color w:val="0D0D0D" w:themeColor="text1" w:themeTint="F2"/>
              </w:rPr>
            </w:pPr>
          </w:p>
        </w:tc>
      </w:tr>
      <w:tr w:rsidR="00D70269" w:rsidRPr="00D70269">
        <w:trPr>
          <w:trHeight w:val="90"/>
        </w:trPr>
        <w:tc>
          <w:tcPr>
            <w:tcW w:w="4500" w:type="dxa"/>
            <w:tcBorders>
              <w:top w:val="dotted" w:sz="4" w:space="0" w:color="000000"/>
              <w:left w:val="dotted" w:sz="4" w:space="0" w:color="000000"/>
              <w:bottom w:val="dotted" w:sz="4" w:space="0" w:color="000000"/>
              <w:right w:val="dotted" w:sz="4" w:space="0" w:color="000000"/>
            </w:tcBorders>
          </w:tcPr>
          <w:p w:rsidR="007A47E5" w:rsidRPr="00D70269" w:rsidRDefault="003C6168">
            <w:pPr>
              <w:pBdr>
                <w:top w:val="nil"/>
                <w:left w:val="nil"/>
                <w:bottom w:val="nil"/>
                <w:right w:val="nil"/>
                <w:between w:val="nil"/>
              </w:pBdr>
              <w:spacing w:before="240"/>
              <w:rPr>
                <w:rFonts w:ascii="Arial" w:eastAsia="Arial" w:hAnsi="Arial" w:cs="Arial"/>
                <w:color w:val="0D0D0D" w:themeColor="text1" w:themeTint="F2"/>
              </w:rPr>
            </w:pPr>
            <w:r w:rsidRPr="00D70269">
              <w:rPr>
                <w:rFonts w:ascii="Arial Unicode MS" w:eastAsia="Arial Unicode MS" w:hAnsi="Arial Unicode MS" w:cs="Arial Unicode MS"/>
                <w:color w:val="0D0D0D" w:themeColor="text1" w:themeTint="F2"/>
              </w:rPr>
              <w:t xml:space="preserve">作品名称（ 中文）           </w:t>
            </w:r>
          </w:p>
        </w:tc>
        <w:tc>
          <w:tcPr>
            <w:tcW w:w="4950" w:type="dxa"/>
            <w:tcBorders>
              <w:top w:val="dotted" w:sz="4" w:space="0" w:color="000000"/>
              <w:left w:val="dotted" w:sz="4" w:space="0" w:color="000000"/>
              <w:bottom w:val="dotted" w:sz="4" w:space="0" w:color="000000"/>
              <w:right w:val="dotted" w:sz="4" w:space="0" w:color="000000"/>
            </w:tcBorders>
          </w:tcPr>
          <w:p w:rsidR="007A47E5" w:rsidRPr="00D70269" w:rsidRDefault="007A47E5">
            <w:pPr>
              <w:pBdr>
                <w:top w:val="nil"/>
                <w:left w:val="nil"/>
                <w:bottom w:val="nil"/>
                <w:right w:val="nil"/>
                <w:between w:val="nil"/>
              </w:pBdr>
              <w:tabs>
                <w:tab w:val="left" w:pos="540"/>
                <w:tab w:val="left" w:pos="9720"/>
              </w:tabs>
              <w:rPr>
                <w:rFonts w:ascii="Arial" w:eastAsia="Arial" w:hAnsi="Arial" w:cs="Arial"/>
                <w:color w:val="0D0D0D" w:themeColor="text1" w:themeTint="F2"/>
              </w:rPr>
            </w:pPr>
          </w:p>
        </w:tc>
      </w:tr>
      <w:tr w:rsidR="00D70269" w:rsidRPr="00D70269">
        <w:trPr>
          <w:trHeight w:val="90"/>
        </w:trPr>
        <w:tc>
          <w:tcPr>
            <w:tcW w:w="4500" w:type="dxa"/>
          </w:tcPr>
          <w:p w:rsidR="007A47E5" w:rsidRPr="00D70269"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D70269">
              <w:rPr>
                <w:rFonts w:ascii="Arial" w:eastAsia="Arial" w:hAnsi="Arial" w:cs="Arial"/>
                <w:color w:val="0D0D0D" w:themeColor="text1" w:themeTint="F2"/>
              </w:rPr>
              <w:t>Membership:</w:t>
            </w:r>
          </w:p>
          <w:p w:rsidR="007A47E5" w:rsidRPr="00D70269"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D70269">
              <w:rPr>
                <w:rFonts w:ascii="Arial Unicode MS" w:eastAsia="Arial Unicode MS" w:hAnsi="Arial Unicode MS" w:cs="Arial Unicode MS"/>
                <w:color w:val="0D0D0D" w:themeColor="text1" w:themeTint="F2"/>
              </w:rPr>
              <w:t>会员类别</w:t>
            </w:r>
          </w:p>
        </w:tc>
        <w:tc>
          <w:tcPr>
            <w:tcW w:w="4950" w:type="dxa"/>
          </w:tcPr>
          <w:p w:rsidR="007A47E5" w:rsidRPr="00D70269" w:rsidRDefault="003C6168">
            <w:pPr>
              <w:pBdr>
                <w:top w:val="nil"/>
                <w:left w:val="nil"/>
                <w:bottom w:val="nil"/>
                <w:right w:val="nil"/>
                <w:between w:val="nil"/>
              </w:pBdr>
              <w:tabs>
                <w:tab w:val="left" w:pos="540"/>
                <w:tab w:val="left" w:pos="9720"/>
              </w:tabs>
              <w:rPr>
                <w:rFonts w:ascii="Arial" w:eastAsia="Arial" w:hAnsi="Arial" w:cs="Arial"/>
                <w:color w:val="0D0D0D" w:themeColor="text1" w:themeTint="F2"/>
              </w:rPr>
            </w:pPr>
            <w:r w:rsidRPr="00D70269">
              <w:rPr>
                <w:rFonts w:ascii="Cambria Math" w:eastAsia="Cambria Math" w:hAnsi="Cambria Math" w:cs="Cambria Math"/>
                <w:color w:val="0D0D0D" w:themeColor="text1" w:themeTint="F2"/>
              </w:rPr>
              <w:t>◻</w:t>
            </w:r>
            <w:r w:rsidRPr="00D70269">
              <w:rPr>
                <w:rFonts w:ascii="Arial" w:eastAsia="Arial" w:hAnsi="Arial" w:cs="Arial"/>
                <w:color w:val="0D0D0D" w:themeColor="text1" w:themeTint="F2"/>
              </w:rPr>
              <w:t xml:space="preserve"> Membership number</w:t>
            </w:r>
            <w:r w:rsidR="006C23D0" w:rsidRPr="00D70269">
              <w:rPr>
                <w:rFonts w:ascii="Arial" w:eastAsia="Arial" w:hAnsi="Arial" w:cs="Arial"/>
                <w:color w:val="0D0D0D" w:themeColor="text1" w:themeTint="F2"/>
              </w:rPr>
              <w:t xml:space="preserve"> </w:t>
            </w:r>
            <w:r w:rsidRPr="00D70269">
              <w:rPr>
                <w:rFonts w:ascii="Arial" w:eastAsia="Arial" w:hAnsi="Arial" w:cs="Arial"/>
                <w:color w:val="0D0D0D" w:themeColor="text1" w:themeTint="F2"/>
              </w:rPr>
              <w:t>(Student Member of HKIUD)</w:t>
            </w:r>
          </w:p>
          <w:p w:rsidR="007A47E5" w:rsidRPr="00D70269" w:rsidRDefault="003C6168">
            <w:pPr>
              <w:pBdr>
                <w:top w:val="nil"/>
                <w:left w:val="nil"/>
                <w:bottom w:val="nil"/>
                <w:right w:val="nil"/>
                <w:between w:val="nil"/>
              </w:pBdr>
              <w:tabs>
                <w:tab w:val="left" w:pos="540"/>
                <w:tab w:val="left" w:pos="9720"/>
              </w:tabs>
              <w:ind w:left="200" w:hanging="200"/>
              <w:rPr>
                <w:rFonts w:ascii="Arial" w:eastAsia="Arial" w:hAnsi="Arial" w:cs="Arial"/>
                <w:color w:val="0D0D0D" w:themeColor="text1" w:themeTint="F2"/>
              </w:rPr>
            </w:pPr>
            <w:r w:rsidRPr="00D70269">
              <w:rPr>
                <w:rFonts w:ascii="Arial Unicode MS" w:eastAsia="Arial Unicode MS" w:hAnsi="Arial Unicode MS" w:cs="Arial Unicode MS"/>
                <w:color w:val="0D0D0D" w:themeColor="text1" w:themeTint="F2"/>
              </w:rPr>
              <w:t xml:space="preserve">    香港城市设计学会学生会员之会员编号：</w:t>
            </w:r>
          </w:p>
          <w:p w:rsidR="007A47E5" w:rsidRPr="00D70269" w:rsidRDefault="003C6168">
            <w:pPr>
              <w:pBdr>
                <w:top w:val="nil"/>
                <w:left w:val="nil"/>
                <w:bottom w:val="nil"/>
                <w:right w:val="nil"/>
                <w:between w:val="nil"/>
              </w:pBdr>
              <w:tabs>
                <w:tab w:val="left" w:pos="540"/>
                <w:tab w:val="left" w:pos="9720"/>
              </w:tabs>
              <w:ind w:left="200" w:hanging="200"/>
              <w:rPr>
                <w:rFonts w:ascii="Arial" w:eastAsia="Arial" w:hAnsi="Arial" w:cs="Arial"/>
                <w:color w:val="0D0D0D" w:themeColor="text1" w:themeTint="F2"/>
              </w:rPr>
            </w:pPr>
            <w:r w:rsidRPr="00D70269">
              <w:rPr>
                <w:rFonts w:ascii="Arial" w:eastAsia="Arial" w:hAnsi="Arial" w:cs="Arial"/>
                <w:color w:val="0D0D0D" w:themeColor="text1" w:themeTint="F2"/>
              </w:rPr>
              <w:t xml:space="preserve">    ______________________</w:t>
            </w:r>
          </w:p>
          <w:p w:rsidR="007A47E5" w:rsidRPr="00D70269" w:rsidRDefault="007A47E5">
            <w:pPr>
              <w:pBdr>
                <w:top w:val="nil"/>
                <w:left w:val="nil"/>
                <w:bottom w:val="nil"/>
                <w:right w:val="nil"/>
                <w:between w:val="nil"/>
              </w:pBdr>
              <w:tabs>
                <w:tab w:val="left" w:pos="540"/>
                <w:tab w:val="left" w:pos="9720"/>
              </w:tabs>
              <w:rPr>
                <w:rFonts w:ascii="Arial" w:eastAsia="Arial" w:hAnsi="Arial" w:cs="Arial"/>
                <w:color w:val="0D0D0D" w:themeColor="text1" w:themeTint="F2"/>
              </w:rPr>
            </w:pPr>
          </w:p>
          <w:p w:rsidR="007A47E5" w:rsidRPr="00D70269" w:rsidRDefault="003C6168">
            <w:pPr>
              <w:pBdr>
                <w:top w:val="nil"/>
                <w:left w:val="nil"/>
                <w:bottom w:val="nil"/>
                <w:right w:val="nil"/>
                <w:between w:val="nil"/>
              </w:pBdr>
              <w:tabs>
                <w:tab w:val="left" w:pos="540"/>
                <w:tab w:val="left" w:pos="9720"/>
              </w:tabs>
              <w:rPr>
                <w:rFonts w:ascii="Arial" w:eastAsia="Arial" w:hAnsi="Arial" w:cs="Arial"/>
                <w:color w:val="0D0D0D" w:themeColor="text1" w:themeTint="F2"/>
              </w:rPr>
            </w:pPr>
            <w:r w:rsidRPr="00D70269">
              <w:rPr>
                <w:rFonts w:ascii="Cambria Math" w:eastAsia="Cambria Math" w:hAnsi="Cambria Math" w:cs="Cambria Math"/>
                <w:color w:val="0D0D0D" w:themeColor="text1" w:themeTint="F2"/>
              </w:rPr>
              <w:t>◻</w:t>
            </w:r>
            <w:r w:rsidRPr="00D70269">
              <w:rPr>
                <w:rFonts w:ascii="Arial" w:eastAsia="Arial" w:hAnsi="Arial" w:cs="Arial"/>
                <w:color w:val="0D0D0D" w:themeColor="text1" w:themeTint="F2"/>
              </w:rPr>
              <w:t xml:space="preserve"> Non-Student Member of HKIUD</w:t>
            </w:r>
          </w:p>
          <w:p w:rsidR="007A47E5" w:rsidRPr="00D70269" w:rsidRDefault="003C6168">
            <w:pPr>
              <w:pBdr>
                <w:top w:val="nil"/>
                <w:left w:val="nil"/>
                <w:bottom w:val="nil"/>
                <w:right w:val="nil"/>
                <w:between w:val="nil"/>
              </w:pBdr>
              <w:tabs>
                <w:tab w:val="left" w:pos="540"/>
                <w:tab w:val="left" w:pos="9720"/>
              </w:tabs>
              <w:rPr>
                <w:rFonts w:ascii="Arial" w:eastAsia="Arial" w:hAnsi="Arial" w:cs="Arial"/>
                <w:color w:val="0D0D0D" w:themeColor="text1" w:themeTint="F2"/>
              </w:rPr>
            </w:pPr>
            <w:r w:rsidRPr="00D70269">
              <w:rPr>
                <w:rFonts w:ascii="Arial Unicode MS" w:eastAsia="Arial Unicode MS" w:hAnsi="Arial Unicode MS" w:cs="Arial Unicode MS"/>
                <w:color w:val="0D0D0D" w:themeColor="text1" w:themeTint="F2"/>
              </w:rPr>
              <w:t xml:space="preserve">    非香港城市设计学会学生会员</w:t>
            </w:r>
          </w:p>
          <w:p w:rsidR="007A47E5" w:rsidRPr="00D70269" w:rsidRDefault="003C6168">
            <w:pPr>
              <w:pBdr>
                <w:top w:val="nil"/>
                <w:left w:val="nil"/>
                <w:bottom w:val="nil"/>
                <w:right w:val="nil"/>
                <w:between w:val="nil"/>
              </w:pBdr>
              <w:tabs>
                <w:tab w:val="left" w:pos="540"/>
                <w:tab w:val="left" w:pos="9720"/>
              </w:tabs>
              <w:spacing w:line="360" w:lineRule="auto"/>
              <w:ind w:left="288"/>
              <w:rPr>
                <w:rFonts w:ascii="Arial" w:eastAsia="Arial" w:hAnsi="Arial" w:cs="Arial"/>
                <w:color w:val="0D0D0D" w:themeColor="text1" w:themeTint="F2"/>
              </w:rPr>
            </w:pPr>
            <w:r w:rsidRPr="00D70269">
              <w:rPr>
                <w:rFonts w:ascii="Arial Unicode MS" w:eastAsia="Arial Unicode MS" w:hAnsi="Arial Unicode MS" w:cs="Arial Unicode MS"/>
                <w:color w:val="0D0D0D" w:themeColor="text1" w:themeTint="F2"/>
              </w:rPr>
              <w:t>School / Course学校名称 / 课程名称 ： __________________________________________________________________________________________________________________________________________</w:t>
            </w:r>
          </w:p>
          <w:p w:rsidR="007A47E5" w:rsidRPr="00D70269" w:rsidRDefault="007A47E5">
            <w:pPr>
              <w:pBdr>
                <w:top w:val="nil"/>
                <w:left w:val="nil"/>
                <w:bottom w:val="nil"/>
                <w:right w:val="nil"/>
                <w:between w:val="nil"/>
              </w:pBdr>
              <w:tabs>
                <w:tab w:val="left" w:pos="540"/>
                <w:tab w:val="left" w:pos="9720"/>
              </w:tabs>
              <w:rPr>
                <w:rFonts w:ascii="Arial" w:eastAsia="Arial" w:hAnsi="Arial" w:cs="Arial"/>
                <w:color w:val="0D0D0D" w:themeColor="text1" w:themeTint="F2"/>
              </w:rPr>
            </w:pPr>
          </w:p>
        </w:tc>
      </w:tr>
      <w:tr w:rsidR="007A47E5" w:rsidRPr="00D70269">
        <w:trPr>
          <w:trHeight w:val="90"/>
        </w:trPr>
        <w:tc>
          <w:tcPr>
            <w:tcW w:w="4500" w:type="dxa"/>
            <w:tcBorders>
              <w:top w:val="dotted" w:sz="4" w:space="0" w:color="000000"/>
              <w:left w:val="dotted" w:sz="4" w:space="0" w:color="000000"/>
              <w:bottom w:val="dotted" w:sz="4" w:space="0" w:color="000000"/>
              <w:right w:val="dotted" w:sz="4" w:space="0" w:color="000000"/>
            </w:tcBorders>
          </w:tcPr>
          <w:p w:rsidR="007A47E5" w:rsidRPr="00D70269"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D70269">
              <w:rPr>
                <w:rFonts w:ascii="Arial" w:eastAsia="Arial" w:hAnsi="Arial" w:cs="Arial"/>
                <w:color w:val="0D0D0D" w:themeColor="text1" w:themeTint="F2"/>
              </w:rPr>
              <w:t>Registration Number (assigned by Organiser):</w:t>
            </w:r>
          </w:p>
          <w:p w:rsidR="007A47E5" w:rsidRPr="00D70269" w:rsidRDefault="003C6168">
            <w:pPr>
              <w:pBdr>
                <w:top w:val="nil"/>
                <w:left w:val="nil"/>
                <w:bottom w:val="nil"/>
                <w:right w:val="nil"/>
                <w:between w:val="nil"/>
              </w:pBdr>
              <w:tabs>
                <w:tab w:val="left" w:pos="4680"/>
                <w:tab w:val="left" w:pos="6480"/>
                <w:tab w:val="left" w:pos="7920"/>
              </w:tabs>
              <w:spacing w:before="120"/>
              <w:rPr>
                <w:rFonts w:ascii="Arial" w:eastAsia="Arial" w:hAnsi="Arial" w:cs="Arial"/>
                <w:color w:val="0D0D0D" w:themeColor="text1" w:themeTint="F2"/>
              </w:rPr>
            </w:pPr>
            <w:r w:rsidRPr="00D70269">
              <w:rPr>
                <w:rFonts w:ascii="Arial Unicode MS" w:eastAsia="Arial Unicode MS" w:hAnsi="Arial Unicode MS" w:cs="Arial Unicode MS"/>
                <w:color w:val="0D0D0D" w:themeColor="text1" w:themeTint="F2"/>
              </w:rPr>
              <w:t>登记编号（由主办机构填写）</w:t>
            </w:r>
          </w:p>
        </w:tc>
        <w:tc>
          <w:tcPr>
            <w:tcW w:w="4950" w:type="dxa"/>
            <w:tcBorders>
              <w:top w:val="dotted" w:sz="4" w:space="0" w:color="000000"/>
              <w:left w:val="dotted" w:sz="4" w:space="0" w:color="000000"/>
              <w:bottom w:val="dotted" w:sz="4" w:space="0" w:color="000000"/>
              <w:right w:val="dotted" w:sz="4" w:space="0" w:color="000000"/>
            </w:tcBorders>
          </w:tcPr>
          <w:p w:rsidR="007A47E5" w:rsidRPr="00D70269" w:rsidRDefault="007A47E5">
            <w:pPr>
              <w:pBdr>
                <w:top w:val="nil"/>
                <w:left w:val="nil"/>
                <w:bottom w:val="nil"/>
                <w:right w:val="nil"/>
                <w:between w:val="nil"/>
              </w:pBdr>
              <w:tabs>
                <w:tab w:val="left" w:pos="540"/>
                <w:tab w:val="left" w:pos="9720"/>
              </w:tabs>
              <w:rPr>
                <w:rFonts w:ascii="Arial" w:eastAsia="Arial" w:hAnsi="Arial" w:cs="Arial"/>
                <w:color w:val="0D0D0D" w:themeColor="text1" w:themeTint="F2"/>
              </w:rPr>
            </w:pPr>
          </w:p>
        </w:tc>
      </w:tr>
    </w:tbl>
    <w:p w:rsidR="007A47E5" w:rsidRPr="00D70269" w:rsidRDefault="007A47E5">
      <w:pPr>
        <w:pBdr>
          <w:top w:val="nil"/>
          <w:left w:val="nil"/>
          <w:bottom w:val="nil"/>
          <w:right w:val="nil"/>
          <w:between w:val="nil"/>
        </w:pBdr>
        <w:tabs>
          <w:tab w:val="left" w:pos="4680"/>
          <w:tab w:val="left" w:pos="6480"/>
          <w:tab w:val="left" w:pos="7920"/>
          <w:tab w:val="left" w:pos="9720"/>
        </w:tabs>
        <w:jc w:val="both"/>
        <w:rPr>
          <w:rFonts w:ascii="Arial" w:eastAsia="Arial" w:hAnsi="Arial" w:cs="Arial"/>
          <w:color w:val="0D0D0D" w:themeColor="text1" w:themeTint="F2"/>
        </w:rPr>
      </w:pPr>
    </w:p>
    <w:p w:rsidR="007A47E5" w:rsidRPr="00D70269" w:rsidRDefault="003C6168">
      <w:pPr>
        <w:pBdr>
          <w:top w:val="nil"/>
          <w:left w:val="nil"/>
          <w:bottom w:val="nil"/>
          <w:right w:val="nil"/>
          <w:between w:val="nil"/>
        </w:pBdr>
        <w:tabs>
          <w:tab w:val="left" w:pos="709"/>
        </w:tabs>
        <w:jc w:val="both"/>
        <w:rPr>
          <w:rFonts w:ascii="Arial" w:eastAsia="Arial" w:hAnsi="Arial" w:cs="Arial"/>
          <w:color w:val="0D0D0D" w:themeColor="text1" w:themeTint="F2"/>
        </w:rPr>
      </w:pPr>
      <w:r w:rsidRPr="00D70269">
        <w:rPr>
          <w:rFonts w:ascii="Arial" w:eastAsia="Arial" w:hAnsi="Arial" w:cs="Arial"/>
          <w:color w:val="0D0D0D" w:themeColor="text1" w:themeTint="F2"/>
        </w:rPr>
        <w:t>I hereby declare that the information provided in this submission is true and accurate. I / We shall be responsible as the primary author of the entry submitted herewi</w:t>
      </w:r>
      <w:r w:rsidR="00BA3908" w:rsidRPr="00D70269">
        <w:rPr>
          <w:rFonts w:ascii="Arial" w:eastAsia="Arial" w:hAnsi="Arial" w:cs="Arial"/>
          <w:color w:val="0D0D0D" w:themeColor="text1" w:themeTint="F2"/>
        </w:rPr>
        <w:t>th. To the Organiser, I / we</w:t>
      </w:r>
      <w:r w:rsidRPr="00D70269">
        <w:rPr>
          <w:rFonts w:ascii="Arial" w:eastAsia="Arial" w:hAnsi="Arial" w:cs="Arial"/>
          <w:color w:val="0D0D0D" w:themeColor="text1" w:themeTint="F2"/>
        </w:rPr>
        <w:t xml:space="preserve"> hereby assign all the rights of using the entry for promotion, publication and exhibition purposes.</w:t>
      </w:r>
    </w:p>
    <w:p w:rsidR="007A47E5" w:rsidRPr="00D70269" w:rsidRDefault="003C6168">
      <w:pPr>
        <w:pBdr>
          <w:top w:val="nil"/>
          <w:left w:val="nil"/>
          <w:bottom w:val="nil"/>
          <w:right w:val="nil"/>
          <w:between w:val="nil"/>
        </w:pBdr>
        <w:tabs>
          <w:tab w:val="left" w:pos="709"/>
        </w:tabs>
        <w:jc w:val="both"/>
        <w:rPr>
          <w:rFonts w:ascii="Arial" w:eastAsia="Arial" w:hAnsi="Arial" w:cs="Arial"/>
          <w:color w:val="0D0D0D" w:themeColor="text1" w:themeTint="F2"/>
        </w:rPr>
      </w:pPr>
      <w:r w:rsidRPr="00D70269">
        <w:rPr>
          <w:rFonts w:ascii="Arial Unicode MS" w:eastAsia="Arial Unicode MS" w:hAnsi="Arial Unicode MS" w:cs="Arial Unicode MS"/>
          <w:color w:val="0D0D0D" w:themeColor="text1" w:themeTint="F2"/>
        </w:rPr>
        <w:t>我谨此声明以上填报之资料均属真实无讹，所提交的作品亦是由本人/本队伍所原创，并愿意承担作品之一切责任。 我谨此赋予主办单位有关作品之使用权作宣传、出版及展览之用。</w:t>
      </w:r>
    </w:p>
    <w:p w:rsidR="007A47E5" w:rsidRPr="00D70269" w:rsidRDefault="007A47E5">
      <w:pPr>
        <w:pBdr>
          <w:top w:val="nil"/>
          <w:left w:val="nil"/>
          <w:bottom w:val="nil"/>
          <w:right w:val="nil"/>
          <w:between w:val="nil"/>
        </w:pBdr>
        <w:tabs>
          <w:tab w:val="left" w:pos="709"/>
        </w:tabs>
        <w:jc w:val="both"/>
        <w:rPr>
          <w:rFonts w:ascii="Arial" w:eastAsia="Arial" w:hAnsi="Arial" w:cs="Arial"/>
          <w:color w:val="0D0D0D" w:themeColor="text1" w:themeTint="F2"/>
        </w:rPr>
      </w:pPr>
    </w:p>
    <w:p w:rsidR="007A47E5" w:rsidRPr="00D70269" w:rsidRDefault="007A47E5">
      <w:pPr>
        <w:pBdr>
          <w:top w:val="nil"/>
          <w:left w:val="nil"/>
          <w:bottom w:val="nil"/>
          <w:right w:val="nil"/>
          <w:between w:val="nil"/>
        </w:pBdr>
        <w:tabs>
          <w:tab w:val="left" w:pos="709"/>
        </w:tabs>
        <w:rPr>
          <w:rFonts w:ascii="Arial" w:eastAsia="Arial" w:hAnsi="Arial" w:cs="Arial"/>
          <w:color w:val="0D0D0D" w:themeColor="text1" w:themeTint="F2"/>
        </w:rPr>
      </w:pPr>
    </w:p>
    <w:p w:rsidR="007A47E5" w:rsidRPr="00D70269" w:rsidRDefault="007A47E5">
      <w:pPr>
        <w:pBdr>
          <w:top w:val="nil"/>
          <w:left w:val="nil"/>
          <w:bottom w:val="nil"/>
          <w:right w:val="nil"/>
          <w:between w:val="nil"/>
        </w:pBdr>
        <w:tabs>
          <w:tab w:val="left" w:pos="4680"/>
          <w:tab w:val="left" w:pos="6480"/>
          <w:tab w:val="left" w:pos="7920"/>
          <w:tab w:val="left" w:pos="10080"/>
        </w:tabs>
        <w:jc w:val="both"/>
        <w:rPr>
          <w:rFonts w:ascii="Arial" w:eastAsia="Arial" w:hAnsi="Arial" w:cs="Arial"/>
          <w:color w:val="0D0D0D" w:themeColor="text1" w:themeTint="F2"/>
        </w:rPr>
      </w:pPr>
    </w:p>
    <w:p w:rsidR="007A47E5" w:rsidRPr="00D70269" w:rsidRDefault="007A47E5">
      <w:pPr>
        <w:pBdr>
          <w:top w:val="nil"/>
          <w:left w:val="nil"/>
          <w:bottom w:val="nil"/>
          <w:right w:val="nil"/>
          <w:between w:val="nil"/>
        </w:pBdr>
        <w:tabs>
          <w:tab w:val="left" w:pos="4680"/>
          <w:tab w:val="left" w:pos="6480"/>
          <w:tab w:val="left" w:pos="7920"/>
          <w:tab w:val="left" w:pos="10080"/>
        </w:tabs>
        <w:jc w:val="both"/>
        <w:rPr>
          <w:rFonts w:ascii="Arial" w:eastAsia="Arial" w:hAnsi="Arial" w:cs="Arial"/>
          <w:color w:val="0D0D0D" w:themeColor="text1" w:themeTint="F2"/>
        </w:rPr>
      </w:pPr>
    </w:p>
    <w:p w:rsidR="007A47E5" w:rsidRPr="00D70269" w:rsidRDefault="007A47E5">
      <w:pPr>
        <w:pBdr>
          <w:top w:val="nil"/>
          <w:left w:val="nil"/>
          <w:bottom w:val="nil"/>
          <w:right w:val="nil"/>
          <w:between w:val="nil"/>
        </w:pBdr>
        <w:tabs>
          <w:tab w:val="left" w:pos="4680"/>
          <w:tab w:val="left" w:pos="6480"/>
          <w:tab w:val="left" w:pos="7920"/>
          <w:tab w:val="left" w:pos="10080"/>
        </w:tabs>
        <w:jc w:val="both"/>
        <w:rPr>
          <w:rFonts w:ascii="Arial" w:eastAsia="Arial" w:hAnsi="Arial" w:cs="Arial"/>
          <w:color w:val="0D0D0D" w:themeColor="text1" w:themeTint="F2"/>
        </w:rPr>
      </w:pPr>
    </w:p>
    <w:p w:rsidR="007A47E5" w:rsidRPr="00D70269" w:rsidRDefault="003C6168">
      <w:pPr>
        <w:pBdr>
          <w:top w:val="nil"/>
          <w:left w:val="nil"/>
          <w:bottom w:val="nil"/>
          <w:right w:val="nil"/>
          <w:between w:val="nil"/>
        </w:pBdr>
        <w:tabs>
          <w:tab w:val="left" w:pos="4680"/>
          <w:tab w:val="left" w:pos="6480"/>
          <w:tab w:val="left" w:pos="7920"/>
          <w:tab w:val="left" w:pos="10080"/>
        </w:tabs>
        <w:jc w:val="both"/>
        <w:rPr>
          <w:rFonts w:ascii="Arial" w:eastAsia="Arial" w:hAnsi="Arial" w:cs="Arial"/>
          <w:color w:val="0D0D0D" w:themeColor="text1" w:themeTint="F2"/>
        </w:rPr>
      </w:pPr>
      <w:r w:rsidRPr="00D70269">
        <w:rPr>
          <w:rFonts w:ascii="Arial" w:eastAsia="Arial" w:hAnsi="Arial" w:cs="Arial"/>
          <w:color w:val="0D0D0D" w:themeColor="text1" w:themeTint="F2"/>
        </w:rPr>
        <w:t>Signature…………………………………………………………Date …………………………………...</w:t>
      </w:r>
    </w:p>
    <w:p w:rsidR="007A47E5" w:rsidRPr="00D70269" w:rsidRDefault="003C6168">
      <w:pPr>
        <w:pBdr>
          <w:top w:val="nil"/>
          <w:left w:val="nil"/>
          <w:bottom w:val="nil"/>
          <w:right w:val="nil"/>
          <w:between w:val="nil"/>
        </w:pBdr>
        <w:tabs>
          <w:tab w:val="left" w:pos="6480"/>
        </w:tabs>
        <w:spacing w:after="120"/>
        <w:rPr>
          <w:rFonts w:ascii="Arial" w:eastAsia="Arial" w:hAnsi="Arial" w:cs="Arial"/>
          <w:color w:val="0D0D0D" w:themeColor="text1" w:themeTint="F2"/>
        </w:rPr>
      </w:pPr>
      <w:r w:rsidRPr="00D70269">
        <w:rPr>
          <w:rFonts w:ascii="Arial Unicode MS" w:eastAsia="Arial Unicode MS" w:hAnsi="Arial Unicode MS" w:cs="Arial Unicode MS"/>
          <w:color w:val="0D0D0D" w:themeColor="text1" w:themeTint="F2"/>
        </w:rPr>
        <w:t>签署                                                                                       日期</w:t>
      </w:r>
    </w:p>
    <w:p w:rsidR="007A47E5" w:rsidRPr="00D70269" w:rsidRDefault="007A47E5">
      <w:pPr>
        <w:pBdr>
          <w:top w:val="nil"/>
          <w:left w:val="nil"/>
          <w:bottom w:val="nil"/>
          <w:right w:val="nil"/>
          <w:between w:val="nil"/>
        </w:pBdr>
        <w:tabs>
          <w:tab w:val="left" w:pos="6480"/>
        </w:tabs>
        <w:spacing w:after="120"/>
        <w:jc w:val="both"/>
        <w:rPr>
          <w:rFonts w:ascii="Arial" w:eastAsia="Arial" w:hAnsi="Arial" w:cs="Arial"/>
          <w:color w:val="0D0D0D" w:themeColor="text1" w:themeTint="F2"/>
        </w:rPr>
      </w:pPr>
    </w:p>
    <w:p w:rsidR="007A47E5" w:rsidRPr="00D70269" w:rsidRDefault="003C6168">
      <w:pPr>
        <w:pBdr>
          <w:top w:val="nil"/>
          <w:left w:val="nil"/>
          <w:bottom w:val="nil"/>
          <w:right w:val="nil"/>
          <w:between w:val="nil"/>
        </w:pBdr>
        <w:rPr>
          <w:rFonts w:ascii="Arial" w:eastAsia="Arial" w:hAnsi="Arial" w:cs="Arial"/>
          <w:color w:val="0D0D0D" w:themeColor="text1" w:themeTint="F2"/>
          <w:sz w:val="24"/>
          <w:szCs w:val="24"/>
        </w:rPr>
      </w:pPr>
      <w:r w:rsidRPr="00D70269">
        <w:rPr>
          <w:color w:val="0D0D0D" w:themeColor="text1" w:themeTint="F2"/>
        </w:rPr>
        <w:br w:type="page"/>
      </w:r>
    </w:p>
    <w:p w:rsidR="007A47E5" w:rsidRPr="00D70269" w:rsidRDefault="007A47E5">
      <w:pPr>
        <w:pBdr>
          <w:top w:val="nil"/>
          <w:left w:val="nil"/>
          <w:bottom w:val="nil"/>
          <w:right w:val="nil"/>
          <w:between w:val="nil"/>
        </w:pBdr>
        <w:rPr>
          <w:rFonts w:ascii="Arial" w:eastAsia="Arial" w:hAnsi="Arial" w:cs="Arial"/>
          <w:color w:val="0D0D0D" w:themeColor="text1" w:themeTint="F2"/>
          <w:sz w:val="24"/>
          <w:szCs w:val="24"/>
        </w:rPr>
      </w:pPr>
    </w:p>
    <w:p w:rsidR="007A47E5" w:rsidRPr="00D70269" w:rsidRDefault="007A47E5">
      <w:pPr>
        <w:pBdr>
          <w:top w:val="nil"/>
          <w:left w:val="nil"/>
          <w:bottom w:val="nil"/>
          <w:right w:val="nil"/>
          <w:between w:val="nil"/>
        </w:pBdr>
        <w:rPr>
          <w:rFonts w:ascii="Arial" w:eastAsia="Arial" w:hAnsi="Arial" w:cs="Arial"/>
          <w:color w:val="0D0D0D" w:themeColor="text1" w:themeTint="F2"/>
          <w:sz w:val="24"/>
          <w:szCs w:val="24"/>
        </w:rPr>
      </w:pPr>
    </w:p>
    <w:p w:rsidR="007A47E5" w:rsidRPr="00D70269" w:rsidRDefault="007A47E5">
      <w:pPr>
        <w:pBdr>
          <w:top w:val="nil"/>
          <w:left w:val="nil"/>
          <w:bottom w:val="nil"/>
          <w:right w:val="nil"/>
          <w:between w:val="nil"/>
        </w:pBdr>
        <w:tabs>
          <w:tab w:val="left" w:pos="6480"/>
        </w:tabs>
        <w:spacing w:after="120"/>
        <w:rPr>
          <w:rFonts w:ascii="Arial" w:eastAsia="Arial" w:hAnsi="Arial" w:cs="Arial"/>
          <w:color w:val="0D0D0D" w:themeColor="text1" w:themeTint="F2"/>
          <w:sz w:val="28"/>
          <w:szCs w:val="28"/>
        </w:rPr>
      </w:pPr>
    </w:p>
    <w:p w:rsidR="007A47E5" w:rsidRPr="00D70269" w:rsidRDefault="007A47E5">
      <w:pPr>
        <w:pBdr>
          <w:top w:val="nil"/>
          <w:left w:val="nil"/>
          <w:bottom w:val="nil"/>
          <w:right w:val="nil"/>
          <w:between w:val="nil"/>
        </w:pBdr>
        <w:tabs>
          <w:tab w:val="left" w:pos="6480"/>
        </w:tabs>
        <w:spacing w:after="120"/>
        <w:rPr>
          <w:rFonts w:ascii="Arial" w:eastAsia="Arial" w:hAnsi="Arial" w:cs="Arial"/>
          <w:color w:val="0D0D0D" w:themeColor="text1" w:themeTint="F2"/>
          <w:sz w:val="28"/>
          <w:szCs w:val="28"/>
        </w:rPr>
      </w:pPr>
    </w:p>
    <w:p w:rsidR="007A47E5" w:rsidRPr="00D70269" w:rsidRDefault="003C6168">
      <w:pPr>
        <w:pBdr>
          <w:top w:val="nil"/>
          <w:left w:val="nil"/>
          <w:bottom w:val="nil"/>
          <w:right w:val="nil"/>
          <w:between w:val="nil"/>
        </w:pBdr>
        <w:tabs>
          <w:tab w:val="left" w:pos="6480"/>
        </w:tabs>
        <w:spacing w:after="120"/>
        <w:rPr>
          <w:rFonts w:ascii="Arial" w:eastAsia="Arial" w:hAnsi="Arial" w:cs="Arial"/>
          <w:b/>
          <w:color w:val="0D0D0D" w:themeColor="text1" w:themeTint="F2"/>
          <w:sz w:val="32"/>
          <w:szCs w:val="32"/>
        </w:rPr>
      </w:pPr>
      <w:r w:rsidRPr="00D70269">
        <w:rPr>
          <w:rFonts w:ascii="Arial" w:eastAsia="Arial" w:hAnsi="Arial" w:cs="Arial"/>
          <w:b/>
          <w:color w:val="0D0D0D" w:themeColor="text1" w:themeTint="F2"/>
          <w:sz w:val="32"/>
          <w:szCs w:val="32"/>
        </w:rPr>
        <w:t>THE GBA URBAN DESIGN AWARDS 2022</w:t>
      </w:r>
    </w:p>
    <w:p w:rsidR="007A47E5" w:rsidRPr="00D70269" w:rsidRDefault="003C6168">
      <w:pPr>
        <w:keepNext/>
        <w:pBdr>
          <w:top w:val="nil"/>
          <w:left w:val="nil"/>
          <w:bottom w:val="nil"/>
          <w:right w:val="nil"/>
          <w:between w:val="nil"/>
        </w:pBdr>
        <w:tabs>
          <w:tab w:val="left" w:pos="4350"/>
        </w:tabs>
        <w:jc w:val="both"/>
        <w:rPr>
          <w:rFonts w:ascii="Arial" w:eastAsia="Arial" w:hAnsi="Arial" w:cs="Arial"/>
          <w:b/>
          <w:color w:val="0D0D0D" w:themeColor="text1" w:themeTint="F2"/>
          <w:sz w:val="32"/>
          <w:szCs w:val="32"/>
        </w:rPr>
      </w:pPr>
      <w:r w:rsidRPr="00D70269">
        <w:rPr>
          <w:rFonts w:ascii="Arial Unicode MS" w:eastAsia="Arial Unicode MS" w:hAnsi="Arial Unicode MS" w:cs="Arial Unicode MS"/>
          <w:b/>
          <w:color w:val="0D0D0D" w:themeColor="text1" w:themeTint="F2"/>
          <w:sz w:val="32"/>
          <w:szCs w:val="32"/>
        </w:rPr>
        <w:t>2022年大湾区城市设计大奖</w:t>
      </w:r>
    </w:p>
    <w:p w:rsidR="007A47E5" w:rsidRPr="00D70269" w:rsidRDefault="007A47E5">
      <w:pPr>
        <w:pBdr>
          <w:top w:val="nil"/>
          <w:left w:val="nil"/>
          <w:bottom w:val="nil"/>
          <w:right w:val="nil"/>
          <w:between w:val="nil"/>
        </w:pBdr>
        <w:rPr>
          <w:rFonts w:ascii="Arial" w:eastAsia="Arial" w:hAnsi="Arial" w:cs="Arial"/>
          <w:color w:val="0D0D0D" w:themeColor="text1" w:themeTint="F2"/>
          <w:sz w:val="32"/>
          <w:szCs w:val="32"/>
        </w:rPr>
      </w:pPr>
    </w:p>
    <w:p w:rsidR="007A47E5" w:rsidRPr="00D70269" w:rsidRDefault="003C6168">
      <w:pPr>
        <w:keepNext/>
        <w:pBdr>
          <w:top w:val="nil"/>
          <w:left w:val="nil"/>
          <w:bottom w:val="nil"/>
          <w:right w:val="nil"/>
          <w:between w:val="nil"/>
        </w:pBdr>
        <w:tabs>
          <w:tab w:val="left" w:pos="4350"/>
        </w:tabs>
        <w:jc w:val="both"/>
        <w:rPr>
          <w:rFonts w:ascii="Arial" w:eastAsia="Arial" w:hAnsi="Arial" w:cs="Arial"/>
          <w:b/>
          <w:color w:val="0D0D0D" w:themeColor="text1" w:themeTint="F2"/>
          <w:sz w:val="32"/>
          <w:szCs w:val="32"/>
        </w:rPr>
      </w:pPr>
      <w:r w:rsidRPr="00D70269">
        <w:rPr>
          <w:rFonts w:ascii="Arial" w:eastAsia="Arial" w:hAnsi="Arial" w:cs="Arial"/>
          <w:b/>
          <w:color w:val="0D0D0D" w:themeColor="text1" w:themeTint="F2"/>
          <w:sz w:val="32"/>
          <w:szCs w:val="32"/>
        </w:rPr>
        <w:t xml:space="preserve">STUDENT CATEGORY </w:t>
      </w:r>
      <w:r w:rsidRPr="00D70269">
        <w:rPr>
          <w:rFonts w:ascii="Arial Unicode MS" w:eastAsia="Arial Unicode MS" w:hAnsi="Arial Unicode MS" w:cs="Arial Unicode MS"/>
          <w:b/>
          <w:color w:val="0D0D0D" w:themeColor="text1" w:themeTint="F2"/>
          <w:sz w:val="32"/>
          <w:szCs w:val="32"/>
        </w:rPr>
        <w:t>学生组别</w:t>
      </w:r>
    </w:p>
    <w:p w:rsidR="007A47E5" w:rsidRPr="00D70269" w:rsidRDefault="007A47E5">
      <w:pPr>
        <w:pBdr>
          <w:top w:val="nil"/>
          <w:left w:val="nil"/>
          <w:bottom w:val="nil"/>
          <w:right w:val="nil"/>
          <w:between w:val="nil"/>
        </w:pBdr>
        <w:rPr>
          <w:rFonts w:ascii="Arial" w:eastAsia="Arial" w:hAnsi="Arial" w:cs="Arial"/>
          <w:color w:val="0D0D0D" w:themeColor="text1" w:themeTint="F2"/>
          <w:sz w:val="24"/>
          <w:szCs w:val="24"/>
        </w:rPr>
      </w:pPr>
    </w:p>
    <w:p w:rsidR="007A47E5" w:rsidRPr="00D70269" w:rsidRDefault="003C6168">
      <w:pPr>
        <w:pBdr>
          <w:top w:val="nil"/>
          <w:left w:val="nil"/>
          <w:bottom w:val="nil"/>
          <w:right w:val="nil"/>
          <w:between w:val="nil"/>
        </w:pBdr>
        <w:tabs>
          <w:tab w:val="left" w:pos="6480"/>
        </w:tabs>
        <w:spacing w:after="120"/>
        <w:jc w:val="center"/>
        <w:rPr>
          <w:rFonts w:ascii="Arial" w:eastAsia="Arial" w:hAnsi="Arial" w:cs="Arial"/>
          <w:color w:val="0D0D0D" w:themeColor="text1" w:themeTint="F2"/>
          <w:sz w:val="24"/>
          <w:szCs w:val="24"/>
        </w:rPr>
      </w:pPr>
      <w:r w:rsidRPr="00D70269">
        <w:rPr>
          <w:rFonts w:ascii="Arial" w:eastAsia="Arial" w:hAnsi="Arial" w:cs="Arial"/>
          <w:b/>
          <w:color w:val="0D0D0D" w:themeColor="text1" w:themeTint="F2"/>
          <w:sz w:val="24"/>
          <w:szCs w:val="24"/>
        </w:rPr>
        <w:t>IMPORTANT INFORMATION FOR ENTRY</w:t>
      </w:r>
    </w:p>
    <w:p w:rsidR="007A47E5" w:rsidRPr="00D70269" w:rsidRDefault="003C6168">
      <w:pPr>
        <w:pBdr>
          <w:top w:val="nil"/>
          <w:left w:val="nil"/>
          <w:bottom w:val="nil"/>
          <w:right w:val="nil"/>
          <w:between w:val="nil"/>
        </w:pBdr>
        <w:tabs>
          <w:tab w:val="left" w:pos="6480"/>
        </w:tabs>
        <w:spacing w:after="120"/>
        <w:jc w:val="center"/>
        <w:rPr>
          <w:rFonts w:ascii="Arial" w:eastAsia="Arial" w:hAnsi="Arial" w:cs="Arial"/>
          <w:color w:val="0D0D0D" w:themeColor="text1" w:themeTint="F2"/>
          <w:sz w:val="24"/>
          <w:szCs w:val="24"/>
        </w:rPr>
      </w:pPr>
      <w:r w:rsidRPr="00D70269">
        <w:rPr>
          <w:rFonts w:ascii="Arial Unicode MS" w:eastAsia="Arial Unicode MS" w:hAnsi="Arial Unicode MS" w:cs="Arial Unicode MS"/>
          <w:b/>
          <w:color w:val="0D0D0D" w:themeColor="text1" w:themeTint="F2"/>
          <w:sz w:val="24"/>
          <w:szCs w:val="24"/>
        </w:rPr>
        <w:t>重要参赛资料</w:t>
      </w:r>
    </w:p>
    <w:p w:rsidR="007A47E5" w:rsidRPr="00D70269" w:rsidRDefault="003C6168">
      <w:pPr>
        <w:pBdr>
          <w:top w:val="nil"/>
          <w:left w:val="nil"/>
          <w:bottom w:val="nil"/>
          <w:right w:val="nil"/>
          <w:between w:val="nil"/>
        </w:pBdr>
        <w:rPr>
          <w:rFonts w:ascii="Arial" w:eastAsia="Arial" w:hAnsi="Arial" w:cs="Arial"/>
          <w:color w:val="0D0D0D" w:themeColor="text1" w:themeTint="F2"/>
        </w:rPr>
      </w:pPr>
      <w:r w:rsidRPr="00D70269">
        <w:rPr>
          <w:rFonts w:ascii="Arial Unicode MS" w:eastAsia="Arial Unicode MS" w:hAnsi="Arial Unicode MS" w:cs="Arial Unicode MS"/>
          <w:b/>
          <w:color w:val="0D0D0D" w:themeColor="text1" w:themeTint="F2"/>
        </w:rPr>
        <w:t>Urban Design Theme 主题</w:t>
      </w:r>
    </w:p>
    <w:p w:rsidR="007A47E5" w:rsidRPr="00D70269" w:rsidRDefault="007A47E5">
      <w:pPr>
        <w:pBdr>
          <w:top w:val="nil"/>
          <w:left w:val="nil"/>
          <w:bottom w:val="nil"/>
          <w:right w:val="nil"/>
          <w:between w:val="nil"/>
        </w:pBdr>
        <w:spacing w:line="120" w:lineRule="auto"/>
        <w:rPr>
          <w:rFonts w:ascii="Arial" w:eastAsia="Arial" w:hAnsi="Arial" w:cs="Arial"/>
          <w:color w:val="0D0D0D" w:themeColor="text1" w:themeTint="F2"/>
        </w:rPr>
      </w:pPr>
    </w:p>
    <w:p w:rsidR="007A47E5" w:rsidRPr="00D70269" w:rsidRDefault="003C6168">
      <w:pPr>
        <w:pBdr>
          <w:top w:val="nil"/>
          <w:left w:val="nil"/>
          <w:bottom w:val="nil"/>
          <w:right w:val="nil"/>
          <w:between w:val="nil"/>
        </w:pBdr>
        <w:rPr>
          <w:rFonts w:ascii="Arial" w:eastAsia="Arial" w:hAnsi="Arial" w:cs="Arial"/>
          <w:color w:val="0D0D0D" w:themeColor="text1" w:themeTint="F2"/>
        </w:rPr>
      </w:pPr>
      <w:r w:rsidRPr="00D70269">
        <w:rPr>
          <w:rFonts w:ascii="Arial" w:eastAsia="Arial" w:hAnsi="Arial" w:cs="Arial"/>
          <w:color w:val="0D0D0D" w:themeColor="text1" w:themeTint="F2"/>
        </w:rPr>
        <w:t xml:space="preserve"> “Sustainable development through urban design: New concepts and new paradigms for ideal cities”</w:t>
      </w:r>
    </w:p>
    <w:p w:rsidR="007A47E5" w:rsidRPr="00D70269" w:rsidRDefault="007A47E5">
      <w:pPr>
        <w:pBdr>
          <w:top w:val="nil"/>
          <w:left w:val="nil"/>
          <w:bottom w:val="nil"/>
          <w:right w:val="nil"/>
          <w:between w:val="nil"/>
        </w:pBdr>
        <w:rPr>
          <w:rFonts w:ascii="Arial" w:eastAsia="Arial" w:hAnsi="Arial" w:cs="Arial"/>
          <w:color w:val="0D0D0D" w:themeColor="text1" w:themeTint="F2"/>
        </w:rPr>
      </w:pPr>
    </w:p>
    <w:p w:rsidR="007A47E5" w:rsidRPr="00D70269" w:rsidRDefault="003C6168">
      <w:pPr>
        <w:pBdr>
          <w:top w:val="nil"/>
          <w:left w:val="nil"/>
          <w:bottom w:val="nil"/>
          <w:right w:val="nil"/>
          <w:between w:val="nil"/>
        </w:pBdr>
        <w:tabs>
          <w:tab w:val="left" w:pos="6480"/>
        </w:tabs>
        <w:spacing w:after="120"/>
        <w:jc w:val="both"/>
        <w:rPr>
          <w:rFonts w:ascii="Arial" w:eastAsia="Arial" w:hAnsi="Arial" w:cs="Arial"/>
          <w:color w:val="0D0D0D" w:themeColor="text1" w:themeTint="F2"/>
        </w:rPr>
      </w:pPr>
      <w:r w:rsidRPr="00D70269">
        <w:rPr>
          <w:rFonts w:ascii="Arial Unicode MS" w:eastAsia="Arial Unicode MS" w:hAnsi="Arial Unicode MS" w:cs="Arial Unicode MS"/>
          <w:color w:val="0D0D0D" w:themeColor="text1" w:themeTint="F2"/>
        </w:rPr>
        <w:t>「城市设计打造可续未来：理想城市的新理念</w:t>
      </w:r>
      <w:proofErr w:type="gramStart"/>
      <w:r w:rsidRPr="00D70269">
        <w:rPr>
          <w:rFonts w:ascii="Arial Unicode MS" w:eastAsia="Arial Unicode MS" w:hAnsi="Arial Unicode MS" w:cs="Arial Unicode MS"/>
          <w:color w:val="0D0D0D" w:themeColor="text1" w:themeTint="F2"/>
        </w:rPr>
        <w:t>与</w:t>
      </w:r>
      <w:proofErr w:type="gramEnd"/>
      <w:r w:rsidRPr="00D70269">
        <w:rPr>
          <w:rFonts w:ascii="Arial Unicode MS" w:eastAsia="Arial Unicode MS" w:hAnsi="Arial Unicode MS" w:cs="Arial Unicode MS"/>
          <w:color w:val="0D0D0D" w:themeColor="text1" w:themeTint="F2"/>
        </w:rPr>
        <w:t>新</w:t>
      </w:r>
      <w:proofErr w:type="gramStart"/>
      <w:r w:rsidRPr="00D70269">
        <w:rPr>
          <w:rFonts w:ascii="Arial Unicode MS" w:eastAsia="Arial Unicode MS" w:hAnsi="Arial Unicode MS" w:cs="Arial Unicode MS"/>
          <w:color w:val="0D0D0D" w:themeColor="text1" w:themeTint="F2"/>
        </w:rPr>
        <w:t>范</w:t>
      </w:r>
      <w:proofErr w:type="gramEnd"/>
      <w:r w:rsidRPr="00D70269">
        <w:rPr>
          <w:rFonts w:ascii="Arial Unicode MS" w:eastAsia="Arial Unicode MS" w:hAnsi="Arial Unicode MS" w:cs="Arial Unicode MS"/>
          <w:color w:val="0D0D0D" w:themeColor="text1" w:themeTint="F2"/>
        </w:rPr>
        <w:t>式」</w:t>
      </w:r>
    </w:p>
    <w:p w:rsidR="007A47E5" w:rsidRPr="00D70269" w:rsidRDefault="007A47E5">
      <w:pPr>
        <w:pBdr>
          <w:top w:val="nil"/>
          <w:left w:val="nil"/>
          <w:bottom w:val="nil"/>
          <w:right w:val="nil"/>
          <w:between w:val="nil"/>
        </w:pBdr>
        <w:tabs>
          <w:tab w:val="left" w:pos="426"/>
          <w:tab w:val="left" w:pos="0"/>
        </w:tabs>
        <w:jc w:val="both"/>
        <w:rPr>
          <w:rFonts w:ascii="Arial" w:eastAsia="Arial" w:hAnsi="Arial" w:cs="Arial"/>
          <w:color w:val="0D0D0D" w:themeColor="text1" w:themeTint="F2"/>
          <w:u w:val="single"/>
        </w:rPr>
      </w:pPr>
    </w:p>
    <w:p w:rsidR="007A47E5" w:rsidRPr="00D70269" w:rsidRDefault="003C6168">
      <w:pPr>
        <w:pBdr>
          <w:top w:val="nil"/>
          <w:left w:val="nil"/>
          <w:bottom w:val="nil"/>
          <w:right w:val="nil"/>
          <w:between w:val="nil"/>
        </w:pBdr>
        <w:tabs>
          <w:tab w:val="left" w:pos="426"/>
          <w:tab w:val="left" w:pos="0"/>
        </w:tabs>
        <w:jc w:val="both"/>
        <w:rPr>
          <w:rFonts w:ascii="Arial" w:eastAsia="Arial" w:hAnsi="Arial" w:cs="Arial"/>
          <w:color w:val="0D0D0D" w:themeColor="text1" w:themeTint="F2"/>
        </w:rPr>
      </w:pPr>
      <w:r w:rsidRPr="00D70269">
        <w:rPr>
          <w:rFonts w:ascii="Arial Unicode MS" w:eastAsia="Arial Unicode MS" w:hAnsi="Arial Unicode MS" w:cs="Arial Unicode MS"/>
          <w:b/>
          <w:color w:val="0D0D0D" w:themeColor="text1" w:themeTint="F2"/>
        </w:rPr>
        <w:t>Eligibility 参赛资格</w:t>
      </w:r>
    </w:p>
    <w:p w:rsidR="007A47E5" w:rsidRPr="00D70269" w:rsidRDefault="007A47E5">
      <w:pPr>
        <w:pBdr>
          <w:top w:val="nil"/>
          <w:left w:val="nil"/>
          <w:bottom w:val="nil"/>
          <w:right w:val="nil"/>
          <w:between w:val="nil"/>
        </w:pBdr>
        <w:rPr>
          <w:rFonts w:ascii="Arial" w:eastAsia="Arial" w:hAnsi="Arial" w:cs="Arial"/>
          <w:color w:val="0D0D0D" w:themeColor="text1" w:themeTint="F2"/>
          <w:sz w:val="24"/>
          <w:szCs w:val="24"/>
        </w:rPr>
      </w:pPr>
      <w:bookmarkStart w:id="6" w:name="_3dy6vkm" w:colFirst="0" w:colLast="0"/>
      <w:bookmarkEnd w:id="6"/>
    </w:p>
    <w:p w:rsidR="007A47E5" w:rsidRPr="00D70269" w:rsidRDefault="003C6168">
      <w:pPr>
        <w:numPr>
          <w:ilvl w:val="0"/>
          <w:numId w:val="1"/>
        </w:numPr>
        <w:pBdr>
          <w:top w:val="nil"/>
          <w:left w:val="nil"/>
          <w:bottom w:val="nil"/>
          <w:right w:val="nil"/>
          <w:between w:val="nil"/>
        </w:pBdr>
        <w:jc w:val="both"/>
        <w:rPr>
          <w:color w:val="0D0D0D" w:themeColor="text1" w:themeTint="F2"/>
        </w:rPr>
      </w:pPr>
      <w:bookmarkStart w:id="7" w:name="_1t3h5sf" w:colFirst="0" w:colLast="0"/>
      <w:bookmarkEnd w:id="7"/>
      <w:r w:rsidRPr="00D70269">
        <w:rPr>
          <w:rFonts w:ascii="Arial" w:eastAsia="Arial" w:hAnsi="Arial" w:cs="Arial"/>
          <w:color w:val="0D0D0D" w:themeColor="text1" w:themeTint="F2"/>
        </w:rPr>
        <w:t xml:space="preserve">Open for all urban design, architecture, landscape architecture and town planning full-time students who are studying in Hong Kong, Macau and other cities in the Guangdong-Hong Kong-Macao Greater Bay Area (Greater Bay Area). </w:t>
      </w:r>
    </w:p>
    <w:p w:rsidR="007A47E5" w:rsidRPr="00D70269" w:rsidRDefault="003C6168">
      <w:pPr>
        <w:pBdr>
          <w:top w:val="nil"/>
          <w:left w:val="nil"/>
          <w:bottom w:val="nil"/>
          <w:right w:val="nil"/>
          <w:between w:val="nil"/>
        </w:pBdr>
        <w:ind w:left="720"/>
        <w:jc w:val="both"/>
        <w:rPr>
          <w:color w:val="0D0D0D" w:themeColor="text1" w:themeTint="F2"/>
          <w:sz w:val="16"/>
          <w:szCs w:val="16"/>
        </w:rPr>
      </w:pPr>
      <w:bookmarkStart w:id="8" w:name="_jquhu6t133n6" w:colFirst="0" w:colLast="0"/>
      <w:bookmarkEnd w:id="8"/>
      <w:r w:rsidRPr="00D70269">
        <w:rPr>
          <w:rFonts w:ascii="Arial Unicode MS" w:eastAsia="Arial Unicode MS" w:hAnsi="Arial Unicode MS" w:cs="Arial Unicode MS"/>
          <w:color w:val="0D0D0D" w:themeColor="text1" w:themeTint="F2"/>
        </w:rPr>
        <w:t>开放予在香港、澳门及粤港澳大湾区(大湾区)内其他城市就读城市设计、建筑、园境建筑和城市规划课程的全日制学生。</w:t>
      </w:r>
    </w:p>
    <w:p w:rsidR="007A47E5" w:rsidRPr="00D70269" w:rsidRDefault="007A47E5">
      <w:pPr>
        <w:pBdr>
          <w:top w:val="nil"/>
          <w:left w:val="nil"/>
          <w:bottom w:val="nil"/>
          <w:right w:val="nil"/>
          <w:between w:val="nil"/>
        </w:pBdr>
        <w:jc w:val="both"/>
        <w:rPr>
          <w:rFonts w:ascii="Arial" w:eastAsia="Arial" w:hAnsi="Arial" w:cs="Arial"/>
          <w:color w:val="0D0D0D" w:themeColor="text1" w:themeTint="F2"/>
        </w:rPr>
      </w:pPr>
    </w:p>
    <w:p w:rsidR="007A47E5" w:rsidRPr="00D70269" w:rsidRDefault="003C6168">
      <w:pPr>
        <w:numPr>
          <w:ilvl w:val="0"/>
          <w:numId w:val="8"/>
        </w:numPr>
        <w:pBdr>
          <w:top w:val="nil"/>
          <w:left w:val="nil"/>
          <w:bottom w:val="nil"/>
          <w:right w:val="nil"/>
          <w:between w:val="nil"/>
        </w:pBdr>
        <w:jc w:val="both"/>
        <w:rPr>
          <w:color w:val="0D0D0D" w:themeColor="text1" w:themeTint="F2"/>
        </w:rPr>
      </w:pPr>
      <w:r w:rsidRPr="00D70269">
        <w:rPr>
          <w:rFonts w:ascii="Arial" w:eastAsia="Arial" w:hAnsi="Arial" w:cs="Arial"/>
          <w:color w:val="0D0D0D" w:themeColor="text1" w:themeTint="F2"/>
        </w:rPr>
        <w:t xml:space="preserve">Students are eligible to form a group to enroll in the Student Awards Category. Please note that the maximum number of students participating in a group entry should be ten, including a group leader as the contact representative.  Information such as full names, name of Institution and study programme of all team members should be clearly stated in the form.  </w:t>
      </w:r>
    </w:p>
    <w:p w:rsidR="007A47E5" w:rsidRPr="00D70269" w:rsidRDefault="003C6168">
      <w:pPr>
        <w:pBdr>
          <w:top w:val="nil"/>
          <w:left w:val="nil"/>
          <w:bottom w:val="nil"/>
          <w:right w:val="nil"/>
          <w:between w:val="nil"/>
        </w:pBdr>
        <w:ind w:left="720"/>
        <w:jc w:val="both"/>
        <w:rPr>
          <w:rFonts w:ascii="Arial" w:eastAsia="Arial" w:hAnsi="Arial" w:cs="Arial"/>
          <w:color w:val="0D0D0D" w:themeColor="text1" w:themeTint="F2"/>
        </w:rPr>
      </w:pPr>
      <w:r w:rsidRPr="00D70269">
        <w:rPr>
          <w:rFonts w:ascii="Arial Unicode MS" w:eastAsia="Arial Unicode MS" w:hAnsi="Arial Unicode MS" w:cs="Arial Unicode MS"/>
          <w:color w:val="0D0D0D" w:themeColor="text1" w:themeTint="F2"/>
        </w:rPr>
        <w:t>学生组别可以以组队形式参赛，请注意每队队员人数上限为10名，并需在参赛表格中列出所有参赛队员的姓名、就读学院及课程，并注明一名参赛队长作为联络代表。</w:t>
      </w:r>
    </w:p>
    <w:p w:rsidR="007A47E5" w:rsidRPr="00D70269" w:rsidRDefault="007A47E5">
      <w:pPr>
        <w:pBdr>
          <w:top w:val="nil"/>
          <w:left w:val="nil"/>
          <w:bottom w:val="nil"/>
          <w:right w:val="nil"/>
          <w:between w:val="nil"/>
        </w:pBdr>
        <w:rPr>
          <w:rFonts w:ascii="Arial" w:eastAsia="Arial" w:hAnsi="Arial" w:cs="Arial"/>
          <w:color w:val="0D0D0D" w:themeColor="text1" w:themeTint="F2"/>
          <w:sz w:val="24"/>
          <w:szCs w:val="24"/>
        </w:rPr>
      </w:pPr>
    </w:p>
    <w:p w:rsidR="00CB1306" w:rsidRPr="00C84E98" w:rsidRDefault="00CB1306" w:rsidP="00CB1306">
      <w:pPr>
        <w:numPr>
          <w:ilvl w:val="0"/>
          <w:numId w:val="9"/>
        </w:numPr>
        <w:pBdr>
          <w:top w:val="nil"/>
          <w:left w:val="nil"/>
          <w:bottom w:val="nil"/>
          <w:right w:val="nil"/>
          <w:between w:val="nil"/>
        </w:pBdr>
        <w:jc w:val="both"/>
        <w:rPr>
          <w:rFonts w:ascii="Arial" w:eastAsia="Arial" w:hAnsi="Arial" w:cs="Arial"/>
          <w:color w:val="0D0D0D" w:themeColor="text1" w:themeTint="F2"/>
        </w:rPr>
      </w:pPr>
      <w:r w:rsidRPr="00C84E98">
        <w:rPr>
          <w:rFonts w:ascii="Arial" w:eastAsia="Arial" w:hAnsi="Arial" w:cs="Arial" w:hint="eastAsia"/>
          <w:color w:val="0D0D0D" w:themeColor="text1" w:themeTint="F2"/>
        </w:rPr>
        <w:t>No limitation on</w:t>
      </w:r>
      <w:r w:rsidRPr="00C84E98">
        <w:rPr>
          <w:rFonts w:ascii="Arial" w:eastAsia="Arial" w:hAnsi="Arial" w:cs="Arial"/>
          <w:color w:val="0D0D0D" w:themeColor="text1" w:themeTint="F2"/>
        </w:rPr>
        <w:t xml:space="preserve"> the geographical</w:t>
      </w:r>
      <w:r w:rsidRPr="00C84E98">
        <w:rPr>
          <w:rFonts w:ascii="Arial" w:eastAsia="Arial" w:hAnsi="Arial" w:cs="Arial" w:hint="eastAsia"/>
          <w:color w:val="0D0D0D" w:themeColor="text1" w:themeTint="F2"/>
        </w:rPr>
        <w:t xml:space="preserve"> location of the project</w:t>
      </w:r>
      <w:r w:rsidRPr="00C84E98">
        <w:rPr>
          <w:rFonts w:ascii="Arial" w:eastAsia="Arial" w:hAnsi="Arial" w:cs="Arial"/>
          <w:color w:val="0D0D0D" w:themeColor="text1" w:themeTint="F2"/>
        </w:rPr>
        <w:t>.</w:t>
      </w:r>
    </w:p>
    <w:p w:rsidR="007A47E5" w:rsidRDefault="00CB1306" w:rsidP="00CB1306">
      <w:pPr>
        <w:pBdr>
          <w:top w:val="nil"/>
          <w:left w:val="nil"/>
          <w:bottom w:val="nil"/>
          <w:right w:val="nil"/>
          <w:between w:val="nil"/>
        </w:pBdr>
        <w:tabs>
          <w:tab w:val="left" w:pos="0"/>
        </w:tabs>
        <w:ind w:firstLineChars="400" w:firstLine="800"/>
        <w:rPr>
          <w:rFonts w:ascii="Arial Unicode MS" w:eastAsia="Arial Unicode MS" w:hAnsi="Arial Unicode MS" w:cs="Arial Unicode MS" w:hint="eastAsia"/>
          <w:color w:val="0D0D0D" w:themeColor="text1" w:themeTint="F2"/>
        </w:rPr>
      </w:pPr>
      <w:r w:rsidRPr="00C84E98">
        <w:rPr>
          <w:rFonts w:ascii="Arial Unicode MS" w:eastAsia="Arial Unicode MS" w:hAnsi="Arial Unicode MS" w:cs="Arial Unicode MS" w:hint="eastAsia"/>
          <w:color w:val="0D0D0D" w:themeColor="text1" w:themeTint="F2"/>
          <w:lang w:eastAsia="zh-CN"/>
        </w:rPr>
        <w:t>参赛作品的地域范围不作限定。</w:t>
      </w:r>
      <w:r>
        <w:rPr>
          <w:rFonts w:ascii="Arial Unicode MS" w:eastAsia="Arial Unicode MS" w:hAnsi="Arial Unicode MS" w:cs="Arial Unicode MS" w:hint="eastAsia"/>
          <w:color w:val="0D0D0D" w:themeColor="text1" w:themeTint="F2"/>
        </w:rPr>
        <w:t xml:space="preserve"> </w:t>
      </w:r>
    </w:p>
    <w:p w:rsidR="00CB1306" w:rsidRPr="00D70269" w:rsidRDefault="00CB1306" w:rsidP="00CB1306">
      <w:pPr>
        <w:pBdr>
          <w:top w:val="nil"/>
          <w:left w:val="nil"/>
          <w:bottom w:val="nil"/>
          <w:right w:val="nil"/>
          <w:between w:val="nil"/>
        </w:pBdr>
        <w:tabs>
          <w:tab w:val="left" w:pos="0"/>
        </w:tabs>
        <w:ind w:firstLineChars="400" w:firstLine="800"/>
        <w:rPr>
          <w:rFonts w:ascii="Arial" w:eastAsia="Arial" w:hAnsi="Arial" w:cs="Arial"/>
          <w:color w:val="0D0D0D" w:themeColor="text1" w:themeTint="F2"/>
        </w:rPr>
      </w:pPr>
      <w:bookmarkStart w:id="9" w:name="_GoBack"/>
      <w:bookmarkEnd w:id="9"/>
    </w:p>
    <w:p w:rsidR="007A47E5" w:rsidRPr="00D70269" w:rsidRDefault="003C6168">
      <w:pPr>
        <w:numPr>
          <w:ilvl w:val="0"/>
          <w:numId w:val="3"/>
        </w:numPr>
        <w:pBdr>
          <w:top w:val="nil"/>
          <w:left w:val="nil"/>
          <w:bottom w:val="nil"/>
          <w:right w:val="nil"/>
          <w:between w:val="nil"/>
        </w:pBdr>
        <w:tabs>
          <w:tab w:val="left" w:pos="0"/>
        </w:tabs>
        <w:rPr>
          <w:color w:val="0D0D0D" w:themeColor="text1" w:themeTint="F2"/>
        </w:rPr>
      </w:pPr>
      <w:r w:rsidRPr="00D70269">
        <w:rPr>
          <w:rFonts w:ascii="Arial" w:eastAsia="Arial" w:hAnsi="Arial" w:cs="Arial"/>
          <w:color w:val="0D0D0D" w:themeColor="text1" w:themeTint="F2"/>
        </w:rPr>
        <w:t>The applicants and the submitted projects shall in no way be associated with any members of the jury panel.</w:t>
      </w:r>
    </w:p>
    <w:p w:rsidR="007A47E5" w:rsidRPr="00D70269" w:rsidRDefault="003C6168">
      <w:pPr>
        <w:pBdr>
          <w:top w:val="nil"/>
          <w:left w:val="nil"/>
          <w:bottom w:val="nil"/>
          <w:right w:val="nil"/>
          <w:between w:val="nil"/>
        </w:pBdr>
        <w:tabs>
          <w:tab w:val="left" w:pos="0"/>
        </w:tabs>
        <w:ind w:left="720"/>
        <w:rPr>
          <w:rFonts w:ascii="Arial" w:eastAsia="Arial" w:hAnsi="Arial" w:cs="Arial"/>
          <w:color w:val="0D0D0D" w:themeColor="text1" w:themeTint="F2"/>
        </w:rPr>
      </w:pPr>
      <w:r w:rsidRPr="00D70269">
        <w:rPr>
          <w:rFonts w:ascii="Arial Unicode MS" w:eastAsia="Arial Unicode MS" w:hAnsi="Arial Unicode MS" w:cs="Arial Unicode MS"/>
          <w:color w:val="0D0D0D" w:themeColor="text1" w:themeTint="F2"/>
        </w:rPr>
        <w:t>参赛者及所提交的项目不得与评审委员会的任何成员有任何关系。</w:t>
      </w:r>
    </w:p>
    <w:p w:rsidR="007A47E5" w:rsidRPr="00D70269" w:rsidRDefault="003C6168">
      <w:pPr>
        <w:pBdr>
          <w:top w:val="nil"/>
          <w:left w:val="nil"/>
          <w:bottom w:val="nil"/>
          <w:right w:val="nil"/>
          <w:between w:val="nil"/>
        </w:pBdr>
        <w:tabs>
          <w:tab w:val="left" w:pos="0"/>
        </w:tabs>
        <w:rPr>
          <w:rFonts w:ascii="Arial" w:eastAsia="Arial" w:hAnsi="Arial" w:cs="Arial"/>
          <w:color w:val="0D0D0D" w:themeColor="text1" w:themeTint="F2"/>
          <w:sz w:val="24"/>
          <w:szCs w:val="24"/>
        </w:rPr>
      </w:pPr>
      <w:r w:rsidRPr="00D70269">
        <w:rPr>
          <w:color w:val="0D0D0D" w:themeColor="text1" w:themeTint="F2"/>
        </w:rPr>
        <w:br w:type="page"/>
      </w:r>
    </w:p>
    <w:p w:rsidR="007A47E5" w:rsidRPr="00D70269" w:rsidRDefault="007A47E5">
      <w:pPr>
        <w:pBdr>
          <w:top w:val="nil"/>
          <w:left w:val="nil"/>
          <w:bottom w:val="nil"/>
          <w:right w:val="nil"/>
          <w:between w:val="nil"/>
        </w:pBdr>
        <w:rPr>
          <w:rFonts w:ascii="Arial" w:eastAsia="Arial" w:hAnsi="Arial" w:cs="Arial"/>
          <w:color w:val="0D0D0D" w:themeColor="text1" w:themeTint="F2"/>
          <w:sz w:val="24"/>
          <w:szCs w:val="24"/>
        </w:rPr>
      </w:pPr>
    </w:p>
    <w:p w:rsidR="007A47E5" w:rsidRPr="00D70269" w:rsidRDefault="007A47E5">
      <w:pPr>
        <w:pBdr>
          <w:top w:val="nil"/>
          <w:left w:val="nil"/>
          <w:bottom w:val="nil"/>
          <w:right w:val="nil"/>
          <w:between w:val="nil"/>
        </w:pBdr>
        <w:rPr>
          <w:rFonts w:ascii="Arial" w:eastAsia="Arial" w:hAnsi="Arial" w:cs="Arial"/>
          <w:color w:val="0D0D0D" w:themeColor="text1" w:themeTint="F2"/>
          <w:sz w:val="24"/>
          <w:szCs w:val="24"/>
        </w:rPr>
      </w:pPr>
    </w:p>
    <w:p w:rsidR="007A47E5" w:rsidRPr="00D70269" w:rsidRDefault="007A47E5">
      <w:pPr>
        <w:pBdr>
          <w:top w:val="nil"/>
          <w:left w:val="nil"/>
          <w:bottom w:val="nil"/>
          <w:right w:val="nil"/>
          <w:between w:val="nil"/>
        </w:pBdr>
        <w:tabs>
          <w:tab w:val="left" w:pos="426"/>
        </w:tabs>
        <w:jc w:val="both"/>
        <w:rPr>
          <w:rFonts w:ascii="Arial" w:eastAsia="Arial" w:hAnsi="Arial" w:cs="Arial"/>
          <w:b/>
          <w:color w:val="0D0D0D" w:themeColor="text1" w:themeTint="F2"/>
        </w:rPr>
      </w:pPr>
    </w:p>
    <w:p w:rsidR="007A47E5" w:rsidRPr="00D70269" w:rsidRDefault="007A47E5">
      <w:pPr>
        <w:pBdr>
          <w:top w:val="nil"/>
          <w:left w:val="nil"/>
          <w:bottom w:val="nil"/>
          <w:right w:val="nil"/>
          <w:between w:val="nil"/>
        </w:pBdr>
        <w:tabs>
          <w:tab w:val="left" w:pos="426"/>
        </w:tabs>
        <w:jc w:val="both"/>
        <w:rPr>
          <w:rFonts w:ascii="Arial" w:eastAsia="Arial" w:hAnsi="Arial" w:cs="Arial"/>
          <w:b/>
          <w:color w:val="0D0D0D" w:themeColor="text1" w:themeTint="F2"/>
        </w:rPr>
      </w:pPr>
    </w:p>
    <w:p w:rsidR="007A47E5" w:rsidRPr="00D70269" w:rsidRDefault="007A47E5">
      <w:pPr>
        <w:pBdr>
          <w:top w:val="nil"/>
          <w:left w:val="nil"/>
          <w:bottom w:val="nil"/>
          <w:right w:val="nil"/>
          <w:between w:val="nil"/>
        </w:pBdr>
        <w:tabs>
          <w:tab w:val="left" w:pos="426"/>
        </w:tabs>
        <w:jc w:val="both"/>
        <w:rPr>
          <w:rFonts w:ascii="Arial" w:eastAsia="Arial" w:hAnsi="Arial" w:cs="Arial"/>
          <w:b/>
          <w:color w:val="0D0D0D" w:themeColor="text1" w:themeTint="F2"/>
        </w:rPr>
      </w:pPr>
    </w:p>
    <w:p w:rsidR="007A47E5" w:rsidRPr="00D70269" w:rsidRDefault="007A47E5">
      <w:pPr>
        <w:pBdr>
          <w:top w:val="nil"/>
          <w:left w:val="nil"/>
          <w:bottom w:val="nil"/>
          <w:right w:val="nil"/>
          <w:between w:val="nil"/>
        </w:pBdr>
        <w:tabs>
          <w:tab w:val="left" w:pos="426"/>
        </w:tabs>
        <w:jc w:val="both"/>
        <w:rPr>
          <w:rFonts w:ascii="Arial" w:eastAsia="Arial" w:hAnsi="Arial" w:cs="Arial"/>
          <w:b/>
          <w:color w:val="0D0D0D" w:themeColor="text1" w:themeTint="F2"/>
        </w:rPr>
      </w:pPr>
    </w:p>
    <w:p w:rsidR="007A47E5" w:rsidRPr="00D70269" w:rsidRDefault="003C6168">
      <w:pPr>
        <w:pBdr>
          <w:top w:val="nil"/>
          <w:left w:val="nil"/>
          <w:bottom w:val="nil"/>
          <w:right w:val="nil"/>
          <w:between w:val="nil"/>
        </w:pBdr>
        <w:tabs>
          <w:tab w:val="left" w:pos="426"/>
        </w:tabs>
        <w:jc w:val="both"/>
        <w:rPr>
          <w:rFonts w:ascii="Arial" w:eastAsia="Arial" w:hAnsi="Arial" w:cs="Arial"/>
          <w:color w:val="0D0D0D" w:themeColor="text1" w:themeTint="F2"/>
        </w:rPr>
      </w:pPr>
      <w:r w:rsidRPr="00D70269">
        <w:rPr>
          <w:rFonts w:ascii="Arial" w:eastAsia="Arial" w:hAnsi="Arial" w:cs="Arial"/>
          <w:b/>
          <w:color w:val="0D0D0D" w:themeColor="text1" w:themeTint="F2"/>
        </w:rPr>
        <w:t xml:space="preserve">Fees </w:t>
      </w:r>
      <w:r w:rsidRPr="00D70269">
        <w:rPr>
          <w:rFonts w:ascii="SimSun" w:eastAsia="SimSun" w:hAnsi="SimSun" w:cs="SimSun"/>
          <w:b/>
          <w:color w:val="0D0D0D" w:themeColor="text1" w:themeTint="F2"/>
        </w:rPr>
        <w:t>参赛</w:t>
      </w:r>
      <w:r w:rsidRPr="00D70269">
        <w:rPr>
          <w:rFonts w:ascii="Arial Unicode MS" w:eastAsia="Arial Unicode MS" w:hAnsi="Arial Unicode MS" w:cs="Arial Unicode MS"/>
          <w:b/>
          <w:color w:val="0D0D0D" w:themeColor="text1" w:themeTint="F2"/>
        </w:rPr>
        <w:t>费用</w:t>
      </w:r>
    </w:p>
    <w:p w:rsidR="007A47E5" w:rsidRPr="00D70269" w:rsidRDefault="007A47E5">
      <w:pPr>
        <w:pBdr>
          <w:top w:val="nil"/>
          <w:left w:val="nil"/>
          <w:bottom w:val="nil"/>
          <w:right w:val="nil"/>
          <w:between w:val="nil"/>
        </w:pBdr>
        <w:rPr>
          <w:rFonts w:ascii="Arial" w:eastAsia="Arial" w:hAnsi="Arial" w:cs="Arial"/>
          <w:color w:val="0D0D0D" w:themeColor="text1" w:themeTint="F2"/>
          <w:sz w:val="24"/>
          <w:szCs w:val="24"/>
        </w:rPr>
      </w:pPr>
    </w:p>
    <w:p w:rsidR="007A47E5" w:rsidRPr="00D70269" w:rsidRDefault="003C6168">
      <w:pPr>
        <w:pBdr>
          <w:top w:val="nil"/>
          <w:left w:val="nil"/>
          <w:bottom w:val="nil"/>
          <w:right w:val="nil"/>
          <w:between w:val="nil"/>
        </w:pBdr>
        <w:jc w:val="both"/>
        <w:rPr>
          <w:rFonts w:ascii="Arial" w:eastAsia="Arial" w:hAnsi="Arial" w:cs="Arial"/>
          <w:color w:val="0D0D0D" w:themeColor="text1" w:themeTint="F2"/>
        </w:rPr>
      </w:pPr>
      <w:r w:rsidRPr="00D70269">
        <w:rPr>
          <w:rFonts w:ascii="Arial" w:eastAsia="Arial" w:hAnsi="Arial" w:cs="Arial"/>
          <w:color w:val="0D0D0D" w:themeColor="text1" w:themeTint="F2"/>
        </w:rPr>
        <w:t xml:space="preserve">Free submissions for all urban design, architecture, landscape architecture and town planning full-time students who are studying in Hong Kong, Macau and other cities in the Greater Bay Area. </w:t>
      </w:r>
    </w:p>
    <w:p w:rsidR="007A47E5" w:rsidRPr="00D70269" w:rsidRDefault="003C6168">
      <w:pPr>
        <w:pBdr>
          <w:top w:val="nil"/>
          <w:left w:val="nil"/>
          <w:bottom w:val="nil"/>
          <w:right w:val="nil"/>
          <w:between w:val="nil"/>
        </w:pBdr>
        <w:jc w:val="both"/>
        <w:rPr>
          <w:rFonts w:ascii="Arial" w:eastAsia="Arial" w:hAnsi="Arial" w:cs="Arial"/>
          <w:color w:val="0D0D0D" w:themeColor="text1" w:themeTint="F2"/>
        </w:rPr>
      </w:pPr>
      <w:r w:rsidRPr="00D70269">
        <w:rPr>
          <w:rFonts w:ascii="Arial Unicode MS" w:eastAsia="Arial Unicode MS" w:hAnsi="Arial Unicode MS" w:cs="Arial Unicode MS"/>
          <w:color w:val="0D0D0D" w:themeColor="text1" w:themeTint="F2"/>
        </w:rPr>
        <w:t>在香港、澳门及大湾区内其他城市就读城市设计、建筑、园境建筑和城市规划课程的全日制学生可免费参赛。</w:t>
      </w:r>
    </w:p>
    <w:p w:rsidR="007A47E5" w:rsidRPr="00D70269" w:rsidRDefault="007A47E5">
      <w:pPr>
        <w:pBdr>
          <w:top w:val="nil"/>
          <w:left w:val="nil"/>
          <w:bottom w:val="nil"/>
          <w:right w:val="nil"/>
          <w:between w:val="nil"/>
        </w:pBdr>
        <w:rPr>
          <w:rFonts w:ascii="Arial" w:eastAsia="Arial" w:hAnsi="Arial" w:cs="Arial"/>
          <w:color w:val="0D0D0D" w:themeColor="text1" w:themeTint="F2"/>
          <w:sz w:val="24"/>
          <w:szCs w:val="24"/>
        </w:rPr>
      </w:pPr>
    </w:p>
    <w:p w:rsidR="007A47E5" w:rsidRPr="00D70269" w:rsidRDefault="00BA3908">
      <w:pPr>
        <w:pBdr>
          <w:top w:val="nil"/>
          <w:left w:val="nil"/>
          <w:bottom w:val="nil"/>
          <w:right w:val="nil"/>
          <w:between w:val="nil"/>
        </w:pBdr>
        <w:tabs>
          <w:tab w:val="left" w:pos="426"/>
        </w:tabs>
        <w:jc w:val="both"/>
        <w:rPr>
          <w:rFonts w:ascii="Arial" w:eastAsia="Arial" w:hAnsi="Arial" w:cs="Arial"/>
          <w:color w:val="0D0D0D" w:themeColor="text1" w:themeTint="F2"/>
        </w:rPr>
      </w:pPr>
      <w:r w:rsidRPr="00D70269">
        <w:rPr>
          <w:rFonts w:ascii="Arial Unicode MS" w:eastAsia="Arial Unicode MS" w:hAnsi="Arial Unicode MS" w:cs="Arial Unicode MS" w:hint="eastAsia"/>
          <w:b/>
          <w:color w:val="0D0D0D" w:themeColor="text1" w:themeTint="F2"/>
        </w:rPr>
        <w:t xml:space="preserve">Specification of </w:t>
      </w:r>
      <w:r w:rsidR="003C6168" w:rsidRPr="00D70269">
        <w:rPr>
          <w:rFonts w:ascii="Arial Unicode MS" w:eastAsia="Arial Unicode MS" w:hAnsi="Arial Unicode MS" w:cs="Arial Unicode MS"/>
          <w:b/>
          <w:color w:val="0D0D0D" w:themeColor="text1" w:themeTint="F2"/>
        </w:rPr>
        <w:t>Submission参赛作品提交格式</w:t>
      </w:r>
    </w:p>
    <w:p w:rsidR="007A47E5" w:rsidRPr="00D70269" w:rsidRDefault="007A47E5">
      <w:pPr>
        <w:pBdr>
          <w:top w:val="nil"/>
          <w:left w:val="nil"/>
          <w:bottom w:val="nil"/>
          <w:right w:val="nil"/>
          <w:between w:val="nil"/>
        </w:pBdr>
        <w:rPr>
          <w:rFonts w:ascii="Arial" w:eastAsia="Arial" w:hAnsi="Arial" w:cs="Arial"/>
          <w:color w:val="0D0D0D" w:themeColor="text1" w:themeTint="F2"/>
          <w:sz w:val="24"/>
          <w:szCs w:val="24"/>
        </w:rPr>
      </w:pPr>
    </w:p>
    <w:p w:rsidR="007A47E5" w:rsidRPr="00D70269" w:rsidRDefault="003C6168">
      <w:pPr>
        <w:numPr>
          <w:ilvl w:val="0"/>
          <w:numId w:val="6"/>
        </w:numPr>
        <w:pBdr>
          <w:top w:val="nil"/>
          <w:left w:val="nil"/>
          <w:bottom w:val="nil"/>
          <w:right w:val="nil"/>
          <w:between w:val="nil"/>
        </w:pBdr>
        <w:jc w:val="both"/>
        <w:rPr>
          <w:color w:val="0D0D0D" w:themeColor="text1" w:themeTint="F2"/>
        </w:rPr>
      </w:pPr>
      <w:r w:rsidRPr="00D70269">
        <w:rPr>
          <w:rFonts w:ascii="Arial" w:eastAsia="Arial" w:hAnsi="Arial" w:cs="Arial"/>
          <w:color w:val="0D0D0D" w:themeColor="text1" w:themeTint="F2"/>
        </w:rPr>
        <w:t xml:space="preserve">Applicants must upload the submissions to personal drive and then email the download link to gbaawards2022@blink.com.hk with the subject name marked as “GBA Urban Design Awards 2022 – Student Category” containing a digital copy of the completed and signed Entry Form, and all the documents and display panels as required in the form at or before 3:00 pm (HK time) of </w:t>
      </w:r>
      <w:r w:rsidRPr="00D70269">
        <w:rPr>
          <w:rFonts w:ascii="Arial" w:eastAsia="Arial" w:hAnsi="Arial" w:cs="Arial"/>
          <w:b/>
          <w:color w:val="0D0D0D" w:themeColor="text1" w:themeTint="F2"/>
        </w:rPr>
        <w:t xml:space="preserve">12 November 2022 (Saturday). </w:t>
      </w:r>
    </w:p>
    <w:p w:rsidR="007A47E5" w:rsidRPr="00D70269" w:rsidRDefault="003C6168">
      <w:pPr>
        <w:pBdr>
          <w:top w:val="nil"/>
          <w:left w:val="nil"/>
          <w:bottom w:val="nil"/>
          <w:right w:val="nil"/>
          <w:between w:val="nil"/>
        </w:pBdr>
        <w:ind w:left="720"/>
        <w:jc w:val="both"/>
        <w:rPr>
          <w:rFonts w:ascii="Arial" w:eastAsia="Arial" w:hAnsi="Arial" w:cs="Arial"/>
          <w:color w:val="0D0D0D" w:themeColor="text1" w:themeTint="F2"/>
        </w:rPr>
      </w:pPr>
      <w:r w:rsidRPr="00D70269">
        <w:rPr>
          <w:rFonts w:ascii="Arial Unicode MS" w:eastAsia="Arial Unicode MS" w:hAnsi="Arial Unicode MS" w:cs="Arial Unicode MS"/>
          <w:color w:val="0D0D0D" w:themeColor="text1" w:themeTint="F2"/>
        </w:rPr>
        <w:t>申请者请上传文件至个人网上云端并将其连结电邮至</w:t>
      </w:r>
      <w:hyperlink r:id="rId8">
        <w:r w:rsidRPr="00D70269">
          <w:rPr>
            <w:rFonts w:ascii="Arial" w:eastAsia="Arial" w:hAnsi="Arial" w:cs="Arial"/>
            <w:color w:val="0D0D0D" w:themeColor="text1" w:themeTint="F2"/>
            <w:u w:val="single"/>
          </w:rPr>
          <w:t>gbaawards2022@blink.com.hk</w:t>
        </w:r>
      </w:hyperlink>
      <w:r w:rsidRPr="00D70269">
        <w:rPr>
          <w:rFonts w:ascii="Arial Unicode MS" w:eastAsia="Arial Unicode MS" w:hAnsi="Arial Unicode MS" w:cs="Arial Unicode MS"/>
          <w:color w:val="0D0D0D" w:themeColor="text1" w:themeTint="F2"/>
        </w:rPr>
        <w:t xml:space="preserve">，     </w:t>
      </w:r>
    </w:p>
    <w:p w:rsidR="007A47E5" w:rsidRPr="00D70269" w:rsidRDefault="003C6168">
      <w:pPr>
        <w:pBdr>
          <w:top w:val="nil"/>
          <w:left w:val="nil"/>
          <w:bottom w:val="nil"/>
          <w:right w:val="nil"/>
          <w:between w:val="nil"/>
        </w:pBdr>
        <w:ind w:left="720"/>
        <w:jc w:val="both"/>
        <w:rPr>
          <w:rFonts w:ascii="Arial" w:eastAsia="Arial" w:hAnsi="Arial" w:cs="Arial"/>
          <w:color w:val="0D0D0D" w:themeColor="text1" w:themeTint="F2"/>
        </w:rPr>
      </w:pPr>
      <w:r w:rsidRPr="00D70269">
        <w:rPr>
          <w:rFonts w:ascii="Arial Unicode MS" w:eastAsia="Arial Unicode MS" w:hAnsi="Arial Unicode MS" w:cs="Arial Unicode MS"/>
          <w:color w:val="0D0D0D" w:themeColor="text1" w:themeTint="F2"/>
        </w:rPr>
        <w:t>标题为</w:t>
      </w:r>
      <w:r w:rsidRPr="00D70269">
        <w:rPr>
          <w:rFonts w:ascii="Arial Unicode MS" w:eastAsia="Arial Unicode MS" w:hAnsi="Arial Unicode MS" w:cs="Arial Unicode MS"/>
          <w:b/>
          <w:color w:val="0D0D0D" w:themeColor="text1" w:themeTint="F2"/>
        </w:rPr>
        <w:t>「2022年大湾区城市设计大奖 – 学生组别」</w:t>
      </w:r>
      <w:r w:rsidRPr="00D70269">
        <w:rPr>
          <w:rFonts w:ascii="Arial Unicode MS" w:eastAsia="Arial Unicode MS" w:hAnsi="Arial Unicode MS" w:cs="Arial Unicode MS"/>
          <w:color w:val="0D0D0D" w:themeColor="text1" w:themeTint="F2"/>
        </w:rPr>
        <w:t>，内含PDF格式的填妥及签名作实的参赛表格、表格中列明的所需文件及所有展板图像之电子档案，截止日期为</w:t>
      </w:r>
      <w:r w:rsidRPr="00D70269">
        <w:rPr>
          <w:rFonts w:ascii="Arial Unicode MS" w:eastAsia="Arial Unicode MS" w:hAnsi="Arial Unicode MS" w:cs="Arial Unicode MS"/>
          <w:b/>
          <w:color w:val="0D0D0D" w:themeColor="text1" w:themeTint="F2"/>
        </w:rPr>
        <w:t xml:space="preserve">2022年11月12日 （星期六）下午3时正[香港时间] </w:t>
      </w:r>
      <w:r w:rsidRPr="00D70269">
        <w:rPr>
          <w:rFonts w:ascii="Arial" w:eastAsia="Arial" w:hAnsi="Arial" w:cs="Arial"/>
          <w:color w:val="0D0D0D" w:themeColor="text1" w:themeTint="F2"/>
        </w:rPr>
        <w:t xml:space="preserve"> </w:t>
      </w:r>
      <w:r w:rsidRPr="00D70269">
        <w:rPr>
          <w:rFonts w:ascii="Arial Unicode MS" w:eastAsia="Arial Unicode MS" w:hAnsi="Arial Unicode MS" w:cs="Arial Unicode MS"/>
          <w:color w:val="0D0D0D" w:themeColor="text1" w:themeTint="F2"/>
        </w:rPr>
        <w:t xml:space="preserve">或之前提交。 </w:t>
      </w:r>
    </w:p>
    <w:p w:rsidR="007A47E5" w:rsidRPr="00D70269" w:rsidRDefault="007A47E5">
      <w:pPr>
        <w:pBdr>
          <w:top w:val="nil"/>
          <w:left w:val="nil"/>
          <w:bottom w:val="nil"/>
          <w:right w:val="nil"/>
          <w:between w:val="nil"/>
        </w:pBdr>
        <w:rPr>
          <w:rFonts w:ascii="Arial" w:eastAsia="Arial" w:hAnsi="Arial" w:cs="Arial"/>
          <w:color w:val="0D0D0D" w:themeColor="text1" w:themeTint="F2"/>
          <w:u w:val="single"/>
        </w:rPr>
      </w:pPr>
    </w:p>
    <w:p w:rsidR="007A47E5" w:rsidRPr="00D70269" w:rsidRDefault="003C6168">
      <w:pPr>
        <w:numPr>
          <w:ilvl w:val="0"/>
          <w:numId w:val="6"/>
        </w:numPr>
        <w:pBdr>
          <w:top w:val="nil"/>
          <w:left w:val="nil"/>
          <w:bottom w:val="nil"/>
          <w:right w:val="nil"/>
          <w:between w:val="nil"/>
        </w:pBdr>
        <w:jc w:val="both"/>
        <w:rPr>
          <w:color w:val="0D0D0D" w:themeColor="text1" w:themeTint="F2"/>
        </w:rPr>
      </w:pPr>
      <w:r w:rsidRPr="00D70269">
        <w:rPr>
          <w:rFonts w:ascii="Arial" w:eastAsia="Arial" w:hAnsi="Arial" w:cs="Arial"/>
          <w:color w:val="0D0D0D" w:themeColor="text1" w:themeTint="F2"/>
        </w:rPr>
        <w:t xml:space="preserve">Please note that late or non-complying submissions will not be considered. </w:t>
      </w:r>
    </w:p>
    <w:p w:rsidR="007A47E5" w:rsidRPr="00D70269" w:rsidRDefault="003C6168">
      <w:pPr>
        <w:pBdr>
          <w:top w:val="nil"/>
          <w:left w:val="nil"/>
          <w:bottom w:val="nil"/>
          <w:right w:val="nil"/>
          <w:between w:val="nil"/>
        </w:pBdr>
        <w:ind w:left="720"/>
        <w:jc w:val="both"/>
        <w:rPr>
          <w:rFonts w:ascii="Arial" w:eastAsia="Arial" w:hAnsi="Arial" w:cs="Arial"/>
          <w:color w:val="0D0D0D" w:themeColor="text1" w:themeTint="F2"/>
        </w:rPr>
      </w:pPr>
      <w:r w:rsidRPr="00D70269">
        <w:rPr>
          <w:rFonts w:ascii="Arial Unicode MS" w:eastAsia="Arial Unicode MS" w:hAnsi="Arial Unicode MS" w:cs="Arial Unicode MS"/>
          <w:color w:val="0D0D0D" w:themeColor="text1" w:themeTint="F2"/>
        </w:rPr>
        <w:t>请注意逾期递交或不符合参赛要求的提交将不获考虑</w:t>
      </w:r>
    </w:p>
    <w:p w:rsidR="007A47E5" w:rsidRPr="00D70269" w:rsidRDefault="007A47E5">
      <w:pPr>
        <w:pBdr>
          <w:top w:val="nil"/>
          <w:left w:val="nil"/>
          <w:bottom w:val="nil"/>
          <w:right w:val="nil"/>
          <w:between w:val="nil"/>
        </w:pBdr>
        <w:rPr>
          <w:rFonts w:ascii="Arial" w:eastAsia="Arial" w:hAnsi="Arial" w:cs="Arial"/>
          <w:color w:val="0D0D0D" w:themeColor="text1" w:themeTint="F2"/>
        </w:rPr>
      </w:pPr>
    </w:p>
    <w:p w:rsidR="007A47E5" w:rsidRPr="00D70269" w:rsidRDefault="003C6168">
      <w:pPr>
        <w:numPr>
          <w:ilvl w:val="0"/>
          <w:numId w:val="6"/>
        </w:numPr>
        <w:pBdr>
          <w:top w:val="nil"/>
          <w:left w:val="nil"/>
          <w:bottom w:val="nil"/>
          <w:right w:val="nil"/>
          <w:between w:val="nil"/>
        </w:pBdr>
        <w:jc w:val="both"/>
        <w:rPr>
          <w:color w:val="0D0D0D" w:themeColor="text1" w:themeTint="F2"/>
        </w:rPr>
      </w:pPr>
      <w:r w:rsidRPr="00D70269">
        <w:rPr>
          <w:rFonts w:ascii="Arial" w:eastAsia="Arial" w:hAnsi="Arial" w:cs="Arial"/>
          <w:color w:val="0D0D0D" w:themeColor="text1" w:themeTint="F2"/>
        </w:rPr>
        <w:t xml:space="preserve">The submission of Student category should include not more than 2 (two) A1 </w:t>
      </w:r>
      <w:r w:rsidR="00367A09" w:rsidRPr="00D70269">
        <w:rPr>
          <w:rFonts w:ascii="Arial" w:hAnsi="Arial" w:cs="Arial" w:hint="eastAsia"/>
          <w:color w:val="0D0D0D" w:themeColor="text1" w:themeTint="F2"/>
        </w:rPr>
        <w:t xml:space="preserve">sized </w:t>
      </w:r>
      <w:r w:rsidRPr="00D70269">
        <w:rPr>
          <w:rFonts w:ascii="Arial" w:eastAsia="Arial" w:hAnsi="Arial" w:cs="Arial"/>
          <w:color w:val="0D0D0D" w:themeColor="text1" w:themeTint="F2"/>
        </w:rPr>
        <w:t>display panels (One sided,  Landscape form), a design statement in not more than 400 words in Chinese and 300 words in English, and project background of project location, scale, etc on one A4 size paper.</w:t>
      </w:r>
    </w:p>
    <w:p w:rsidR="007A47E5" w:rsidRPr="00D70269" w:rsidRDefault="003C6168">
      <w:pPr>
        <w:pBdr>
          <w:top w:val="nil"/>
          <w:left w:val="nil"/>
          <w:bottom w:val="nil"/>
          <w:right w:val="nil"/>
          <w:between w:val="nil"/>
        </w:pBdr>
        <w:ind w:left="720"/>
        <w:jc w:val="both"/>
        <w:rPr>
          <w:rFonts w:ascii="Arial" w:eastAsia="Arial" w:hAnsi="Arial" w:cs="Arial"/>
          <w:color w:val="0D0D0D" w:themeColor="text1" w:themeTint="F2"/>
        </w:rPr>
      </w:pPr>
      <w:r w:rsidRPr="00D70269">
        <w:rPr>
          <w:rFonts w:ascii="Arial Unicode MS" w:eastAsia="Arial Unicode MS" w:hAnsi="Arial Unicode MS" w:cs="Arial Unicode MS"/>
          <w:color w:val="0D0D0D" w:themeColor="text1" w:themeTint="F2"/>
        </w:rPr>
        <w:t>提交的学生类别作品应包括：不超过两个A1显示面板（单面，横向形式）、不超过400中文字及300英文字的设计说明，以及不超过一张A4</w:t>
      </w:r>
      <w:r w:rsidR="00367A09" w:rsidRPr="00D70269">
        <w:rPr>
          <w:rFonts w:ascii="Arial Unicode MS" w:eastAsia="Arial Unicode MS" w:hAnsi="Arial Unicode MS" w:cs="Arial Unicode MS"/>
          <w:color w:val="0D0D0D" w:themeColor="text1" w:themeTint="F2"/>
        </w:rPr>
        <w:t>尺寸纸张的项目背景（如所在地、规模</w:t>
      </w:r>
      <w:r w:rsidRPr="00D70269">
        <w:rPr>
          <w:rFonts w:ascii="Arial Unicode MS" w:eastAsia="Arial Unicode MS" w:hAnsi="Arial Unicode MS" w:cs="Arial Unicode MS"/>
          <w:color w:val="0D0D0D" w:themeColor="text1" w:themeTint="F2"/>
        </w:rPr>
        <w:t>等）内容。</w:t>
      </w:r>
    </w:p>
    <w:p w:rsidR="007A47E5" w:rsidRPr="00D70269" w:rsidRDefault="003C6168">
      <w:pPr>
        <w:pBdr>
          <w:top w:val="nil"/>
          <w:left w:val="nil"/>
          <w:bottom w:val="nil"/>
          <w:right w:val="nil"/>
          <w:between w:val="nil"/>
        </w:pBdr>
        <w:tabs>
          <w:tab w:val="left" w:pos="540"/>
        </w:tabs>
        <w:jc w:val="both"/>
        <w:rPr>
          <w:rFonts w:ascii="Arial" w:eastAsia="Arial" w:hAnsi="Arial" w:cs="Arial"/>
          <w:color w:val="0D0D0D" w:themeColor="text1" w:themeTint="F2"/>
        </w:rPr>
      </w:pPr>
      <w:r w:rsidRPr="00D70269">
        <w:rPr>
          <w:rFonts w:ascii="Arial" w:eastAsia="Arial" w:hAnsi="Arial" w:cs="Arial"/>
          <w:color w:val="0D0D0D" w:themeColor="text1" w:themeTint="F2"/>
        </w:rPr>
        <w:t xml:space="preserve"> </w:t>
      </w:r>
    </w:p>
    <w:p w:rsidR="007A47E5" w:rsidRPr="00D70269" w:rsidRDefault="003C6168">
      <w:pPr>
        <w:pBdr>
          <w:top w:val="nil"/>
          <w:left w:val="nil"/>
          <w:bottom w:val="nil"/>
          <w:right w:val="nil"/>
          <w:between w:val="nil"/>
        </w:pBdr>
        <w:rPr>
          <w:rFonts w:ascii="Arial" w:eastAsia="Arial" w:hAnsi="Arial" w:cs="Arial"/>
          <w:color w:val="0D0D0D" w:themeColor="text1" w:themeTint="F2"/>
          <w:sz w:val="24"/>
          <w:szCs w:val="24"/>
        </w:rPr>
      </w:pPr>
      <w:r w:rsidRPr="00D70269">
        <w:rPr>
          <w:color w:val="0D0D0D" w:themeColor="text1" w:themeTint="F2"/>
        </w:rPr>
        <w:br w:type="page"/>
      </w:r>
    </w:p>
    <w:p w:rsidR="007A47E5" w:rsidRPr="00D70269" w:rsidRDefault="007A47E5">
      <w:pPr>
        <w:pBdr>
          <w:top w:val="nil"/>
          <w:left w:val="nil"/>
          <w:bottom w:val="nil"/>
          <w:right w:val="nil"/>
          <w:between w:val="nil"/>
        </w:pBdr>
        <w:rPr>
          <w:rFonts w:ascii="Arial" w:eastAsia="Arial" w:hAnsi="Arial" w:cs="Arial"/>
          <w:color w:val="0D0D0D" w:themeColor="text1" w:themeTint="F2"/>
          <w:sz w:val="24"/>
          <w:szCs w:val="24"/>
        </w:rPr>
      </w:pPr>
    </w:p>
    <w:p w:rsidR="007A47E5" w:rsidRPr="00D70269" w:rsidRDefault="007A47E5">
      <w:pPr>
        <w:pBdr>
          <w:top w:val="nil"/>
          <w:left w:val="nil"/>
          <w:bottom w:val="nil"/>
          <w:right w:val="nil"/>
          <w:between w:val="nil"/>
        </w:pBdr>
        <w:rPr>
          <w:rFonts w:ascii="Arial" w:eastAsia="Arial" w:hAnsi="Arial" w:cs="Arial"/>
          <w:color w:val="0D0D0D" w:themeColor="text1" w:themeTint="F2"/>
          <w:sz w:val="24"/>
          <w:szCs w:val="24"/>
        </w:rPr>
      </w:pPr>
    </w:p>
    <w:p w:rsidR="007A47E5" w:rsidRPr="00D70269" w:rsidRDefault="007A47E5">
      <w:pPr>
        <w:pBdr>
          <w:top w:val="nil"/>
          <w:left w:val="nil"/>
          <w:bottom w:val="nil"/>
          <w:right w:val="nil"/>
          <w:between w:val="nil"/>
        </w:pBdr>
        <w:rPr>
          <w:rFonts w:ascii="Arial" w:eastAsia="Arial" w:hAnsi="Arial" w:cs="Arial"/>
          <w:color w:val="0D0D0D" w:themeColor="text1" w:themeTint="F2"/>
          <w:sz w:val="24"/>
          <w:szCs w:val="24"/>
        </w:rPr>
      </w:pPr>
    </w:p>
    <w:p w:rsidR="007A47E5" w:rsidRPr="00D70269" w:rsidRDefault="007A47E5">
      <w:pPr>
        <w:pBdr>
          <w:top w:val="nil"/>
          <w:left w:val="nil"/>
          <w:bottom w:val="nil"/>
          <w:right w:val="nil"/>
          <w:between w:val="nil"/>
        </w:pBdr>
        <w:rPr>
          <w:rFonts w:ascii="Arial" w:eastAsia="Arial" w:hAnsi="Arial" w:cs="Arial"/>
          <w:color w:val="0D0D0D" w:themeColor="text1" w:themeTint="F2"/>
          <w:sz w:val="24"/>
          <w:szCs w:val="24"/>
        </w:rPr>
      </w:pPr>
    </w:p>
    <w:p w:rsidR="007A47E5" w:rsidRPr="00D70269" w:rsidRDefault="007A47E5">
      <w:pPr>
        <w:pBdr>
          <w:top w:val="nil"/>
          <w:left w:val="nil"/>
          <w:bottom w:val="nil"/>
          <w:right w:val="nil"/>
          <w:between w:val="nil"/>
        </w:pBdr>
        <w:rPr>
          <w:rFonts w:ascii="Arial" w:eastAsia="Arial" w:hAnsi="Arial" w:cs="Arial"/>
          <w:color w:val="0D0D0D" w:themeColor="text1" w:themeTint="F2"/>
        </w:rPr>
      </w:pPr>
    </w:p>
    <w:p w:rsidR="007A47E5" w:rsidRPr="00D70269" w:rsidRDefault="007A47E5">
      <w:pPr>
        <w:pBdr>
          <w:top w:val="nil"/>
          <w:left w:val="nil"/>
          <w:bottom w:val="nil"/>
          <w:right w:val="nil"/>
          <w:between w:val="nil"/>
        </w:pBdr>
        <w:rPr>
          <w:rFonts w:ascii="Arial" w:eastAsia="Arial" w:hAnsi="Arial" w:cs="Arial"/>
          <w:color w:val="0D0D0D" w:themeColor="text1" w:themeTint="F2"/>
        </w:rPr>
      </w:pPr>
    </w:p>
    <w:p w:rsidR="007A47E5" w:rsidRPr="00D70269" w:rsidRDefault="007A47E5">
      <w:pPr>
        <w:pBdr>
          <w:top w:val="nil"/>
          <w:left w:val="nil"/>
          <w:bottom w:val="nil"/>
          <w:right w:val="nil"/>
          <w:between w:val="nil"/>
        </w:pBdr>
        <w:rPr>
          <w:rFonts w:ascii="Arial" w:eastAsia="Arial" w:hAnsi="Arial" w:cs="Arial"/>
          <w:color w:val="0D0D0D" w:themeColor="text1" w:themeTint="F2"/>
        </w:rPr>
      </w:pPr>
    </w:p>
    <w:p w:rsidR="007A47E5" w:rsidRPr="00D70269" w:rsidRDefault="003C6168">
      <w:pPr>
        <w:pBdr>
          <w:top w:val="nil"/>
          <w:left w:val="nil"/>
          <w:bottom w:val="nil"/>
          <w:right w:val="nil"/>
          <w:between w:val="nil"/>
        </w:pBdr>
        <w:rPr>
          <w:rFonts w:ascii="Arial" w:eastAsia="Arial" w:hAnsi="Arial" w:cs="Arial"/>
          <w:color w:val="0D0D0D" w:themeColor="text1" w:themeTint="F2"/>
        </w:rPr>
      </w:pPr>
      <w:r w:rsidRPr="00D70269">
        <w:rPr>
          <w:rFonts w:ascii="Arial Unicode MS" w:eastAsia="Arial Unicode MS" w:hAnsi="Arial Unicode MS" w:cs="Arial Unicode MS"/>
          <w:color w:val="0D0D0D" w:themeColor="text1" w:themeTint="F2"/>
        </w:rPr>
        <w:t>The two display panels shall be aligned from top to bottom, not left to right as shown below. The panels should be flat, without projections and trimmings.</w:t>
      </w:r>
      <w:r w:rsidRPr="00D70269">
        <w:rPr>
          <w:rFonts w:ascii="Arial Unicode MS" w:eastAsia="Arial Unicode MS" w:hAnsi="Arial Unicode MS" w:cs="Arial Unicode MS"/>
          <w:color w:val="0D0D0D" w:themeColor="text1" w:themeTint="F2"/>
        </w:rPr>
        <w:br/>
        <w:t>所递交的两个</w:t>
      </w:r>
      <w:r w:rsidR="00367A09" w:rsidRPr="00D70269">
        <w:rPr>
          <w:rFonts w:ascii="Arial Unicode MS" w:eastAsia="Arial Unicode MS" w:hAnsi="Arial Unicode MS" w:cs="Arial Unicode MS"/>
          <w:color w:val="0D0D0D" w:themeColor="text1" w:themeTint="F2"/>
        </w:rPr>
        <w:t>显示面板</w:t>
      </w:r>
      <w:r w:rsidRPr="00D70269">
        <w:rPr>
          <w:rFonts w:ascii="Arial Unicode MS" w:eastAsia="Arial Unicode MS" w:hAnsi="Arial Unicode MS" w:cs="Arial Unicode MS"/>
          <w:color w:val="0D0D0D" w:themeColor="text1" w:themeTint="F2"/>
        </w:rPr>
        <w:t xml:space="preserve">应从上而下对齐展示，请勿从左到右展示，如下图所示。 </w:t>
      </w:r>
      <w:r w:rsidR="00367A09" w:rsidRPr="00D70269">
        <w:rPr>
          <w:rFonts w:ascii="Arial Unicode MS" w:eastAsia="Arial Unicode MS" w:hAnsi="Arial Unicode MS" w:cs="Arial Unicode MS"/>
          <w:color w:val="0D0D0D" w:themeColor="text1" w:themeTint="F2"/>
        </w:rPr>
        <w:t>显示面板</w:t>
      </w:r>
      <w:r w:rsidRPr="00D70269">
        <w:rPr>
          <w:rFonts w:ascii="Arial Unicode MS" w:eastAsia="Arial Unicode MS" w:hAnsi="Arial Unicode MS" w:cs="Arial Unicode MS"/>
          <w:color w:val="0D0D0D" w:themeColor="text1" w:themeTint="F2"/>
        </w:rPr>
        <w:t>应该是平面的，没有任何投射和装饰物。</w:t>
      </w:r>
    </w:p>
    <w:p w:rsidR="007A47E5" w:rsidRPr="00D70269" w:rsidRDefault="003C6168">
      <w:pPr>
        <w:pBdr>
          <w:top w:val="nil"/>
          <w:left w:val="nil"/>
          <w:bottom w:val="nil"/>
          <w:right w:val="nil"/>
          <w:between w:val="nil"/>
        </w:pBdr>
        <w:tabs>
          <w:tab w:val="left" w:pos="540"/>
        </w:tabs>
        <w:jc w:val="both"/>
        <w:rPr>
          <w:rFonts w:ascii="Arial" w:eastAsia="Arial" w:hAnsi="Arial" w:cs="Arial"/>
          <w:color w:val="0D0D0D" w:themeColor="text1" w:themeTint="F2"/>
        </w:rPr>
      </w:pPr>
      <w:r w:rsidRPr="00D70269">
        <w:rPr>
          <w:noProof/>
          <w:color w:val="0D0D0D" w:themeColor="text1" w:themeTint="F2"/>
          <w:lang w:val="en-US"/>
        </w:rPr>
        <mc:AlternateContent>
          <mc:Choice Requires="wps">
            <w:drawing>
              <wp:anchor distT="0" distB="0" distL="114300" distR="114300" simplePos="0" relativeHeight="251658240" behindDoc="0" locked="0" layoutInCell="1" hidden="0" allowOverlap="1" wp14:anchorId="4E8D2516" wp14:editId="17D49230">
                <wp:simplePos x="0" y="0"/>
                <wp:positionH relativeFrom="column">
                  <wp:posOffset>2717800</wp:posOffset>
                </wp:positionH>
                <wp:positionV relativeFrom="paragraph">
                  <wp:posOffset>508000</wp:posOffset>
                </wp:positionV>
                <wp:extent cx="1485900" cy="581025"/>
                <wp:effectExtent l="0" t="0" r="0" b="0"/>
                <wp:wrapNone/>
                <wp:docPr id="1" name="矩形 1"/>
                <wp:cNvGraphicFramePr/>
                <a:graphic xmlns:a="http://schemas.openxmlformats.org/drawingml/2006/main">
                  <a:graphicData uri="http://schemas.microsoft.com/office/word/2010/wordprocessingShape">
                    <wps:wsp>
                      <wps:cNvSpPr/>
                      <wps:spPr>
                        <a:xfrm>
                          <a:off x="4607813" y="3494250"/>
                          <a:ext cx="1476375" cy="571500"/>
                        </a:xfrm>
                        <a:prstGeom prst="rect">
                          <a:avLst/>
                        </a:prstGeom>
                        <a:solidFill>
                          <a:srgbClr val="FFFFFF"/>
                        </a:solidFill>
                        <a:ln>
                          <a:noFill/>
                        </a:ln>
                      </wps:spPr>
                      <wps:txbx>
                        <w:txbxContent>
                          <w:p w:rsidR="007A47E5" w:rsidRDefault="003C6168">
                            <w:pPr>
                              <w:textDirection w:val="btLr"/>
                            </w:pPr>
                            <w:r>
                              <w:rPr>
                                <w:rFonts w:ascii="Arial" w:eastAsia="Arial" w:hAnsi="Arial" w:cs="Arial"/>
                                <w:color w:val="000000"/>
                              </w:rPr>
                              <w:t>594mm(H)</w:t>
                            </w:r>
                          </w:p>
                          <w:p w:rsidR="007A47E5" w:rsidRDefault="003C6168">
                            <w:pPr>
                              <w:textDirection w:val="btLr"/>
                            </w:pPr>
                            <w:r>
                              <w:rPr>
                                <w:rFonts w:ascii="Arial" w:eastAsia="Arial" w:hAnsi="Arial" w:cs="Arial"/>
                                <w:color w:val="000000"/>
                              </w:rPr>
                              <w:t>594</w:t>
                            </w:r>
                            <w:r>
                              <w:rPr>
                                <w:rFonts w:eastAsia="Times New Roman"/>
                                <w:color w:val="000000"/>
                              </w:rPr>
                              <w:t>毫米（高）</w:t>
                            </w:r>
                          </w:p>
                          <w:p w:rsidR="007A47E5" w:rsidRDefault="007A47E5">
                            <w:pPr>
                              <w:textDirection w:val="btLr"/>
                            </w:pPr>
                          </w:p>
                        </w:txbxContent>
                      </wps:txbx>
                      <wps:bodyPr spcFirstLastPara="1" wrap="square" lIns="91425" tIns="45700" rIns="91425" bIns="45700" anchor="t" anchorCtr="0">
                        <a:noAutofit/>
                      </wps:bodyPr>
                    </wps:wsp>
                  </a:graphicData>
                </a:graphic>
              </wp:anchor>
            </w:drawing>
          </mc:Choice>
          <mc:Fallback>
            <w:pict>
              <v:rect id="矩形 1" o:spid="_x0000_s1026" style="position:absolute;left:0;text-align:left;margin-left:214pt;margin-top:40pt;width:117pt;height:45.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" stroked="f">
                <v:textbox inset="2.53958mm,1.2694mm,2.53958mm,1.2694mm">
                  <w:txbxContent>
                    <w:p w:rsidR="007A47E5" w:rsidRDefault="003C6168">
                      <w:pPr>
                        <w:textDirection w:val="btLr"/>
                      </w:pPr>
                      <w:r>
                        <w:rPr>
                          <w:rFonts w:ascii="Arial" w:eastAsia="Arial" w:hAnsi="Arial" w:cs="Arial"/>
                          <w:color w:val="000000"/>
                        </w:rPr>
                        <w:t>594mm(H)</w:t>
                      </w:r>
                    </w:p>
                    <w:p w:rsidR="007A47E5" w:rsidRDefault="003C6168">
                      <w:pPr>
                        <w:textDirection w:val="btLr"/>
                      </w:pPr>
                      <w:r>
                        <w:rPr>
                          <w:rFonts w:ascii="Arial" w:eastAsia="Arial" w:hAnsi="Arial" w:cs="Arial"/>
                          <w:color w:val="000000"/>
                        </w:rPr>
                        <w:t>594</w:t>
                      </w:r>
                      <w:r>
                        <w:rPr>
                          <w:rFonts w:eastAsia="Times New Roman"/>
                          <w:color w:val="000000"/>
                        </w:rPr>
                        <w:t>毫米（高）</w:t>
                      </w:r>
                    </w:p>
                    <w:p w:rsidR="007A47E5" w:rsidRDefault="007A47E5">
                      <w:pPr>
                        <w:textDirection w:val="btLr"/>
                      </w:pPr>
                    </w:p>
                  </w:txbxContent>
                </v:textbox>
              </v:rect>
            </w:pict>
          </mc:Fallback>
        </mc:AlternateContent>
      </w:r>
    </w:p>
    <w:tbl>
      <w:tblPr>
        <w:tblStyle w:val="a8"/>
        <w:tblW w:w="3456" w:type="dxa"/>
        <w:tblInd w:w="7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56"/>
      </w:tblGrid>
      <w:tr w:rsidR="00D70269" w:rsidRPr="00D70269">
        <w:trPr>
          <w:trHeight w:val="1725"/>
        </w:trPr>
        <w:tc>
          <w:tcPr>
            <w:tcW w:w="3456" w:type="dxa"/>
          </w:tcPr>
          <w:p w:rsidR="007A47E5" w:rsidRPr="00D70269" w:rsidRDefault="003C6168">
            <w:pPr>
              <w:pBdr>
                <w:top w:val="nil"/>
                <w:left w:val="nil"/>
                <w:bottom w:val="nil"/>
                <w:right w:val="nil"/>
                <w:between w:val="nil"/>
              </w:pBdr>
              <w:tabs>
                <w:tab w:val="left" w:pos="540"/>
              </w:tabs>
              <w:jc w:val="center"/>
              <w:rPr>
                <w:rFonts w:ascii="Arial" w:eastAsia="Arial" w:hAnsi="Arial" w:cs="Arial"/>
                <w:color w:val="0D0D0D" w:themeColor="text1" w:themeTint="F2"/>
              </w:rPr>
            </w:pPr>
            <w:r w:rsidRPr="00D70269">
              <w:rPr>
                <w:rFonts w:ascii="Arial" w:eastAsia="Arial" w:hAnsi="Arial" w:cs="Arial"/>
                <w:color w:val="0D0D0D" w:themeColor="text1" w:themeTint="F2"/>
              </w:rPr>
              <w:t>841mm(W)</w:t>
            </w:r>
          </w:p>
          <w:p w:rsidR="007A47E5" w:rsidRPr="00D70269" w:rsidRDefault="003C6168">
            <w:pPr>
              <w:pBdr>
                <w:top w:val="nil"/>
                <w:left w:val="nil"/>
                <w:bottom w:val="nil"/>
                <w:right w:val="nil"/>
                <w:between w:val="nil"/>
              </w:pBdr>
              <w:tabs>
                <w:tab w:val="left" w:pos="540"/>
              </w:tabs>
              <w:jc w:val="center"/>
              <w:rPr>
                <w:rFonts w:ascii="Arial" w:eastAsia="Arial" w:hAnsi="Arial" w:cs="Arial"/>
                <w:color w:val="0D0D0D" w:themeColor="text1" w:themeTint="F2"/>
              </w:rPr>
            </w:pPr>
            <w:r w:rsidRPr="00D70269">
              <w:rPr>
                <w:rFonts w:ascii="Arial Unicode MS" w:eastAsia="Arial Unicode MS" w:hAnsi="Arial Unicode MS" w:cs="Arial Unicode MS"/>
                <w:color w:val="0D0D0D" w:themeColor="text1" w:themeTint="F2"/>
              </w:rPr>
              <w:t>594毫米</w:t>
            </w:r>
            <w:proofErr w:type="gramStart"/>
            <w:r w:rsidRPr="00D70269">
              <w:rPr>
                <w:rFonts w:ascii="Arial Unicode MS" w:eastAsia="Arial Unicode MS" w:hAnsi="Arial Unicode MS" w:cs="Arial Unicode MS"/>
                <w:color w:val="0D0D0D" w:themeColor="text1" w:themeTint="F2"/>
              </w:rPr>
              <w:t>（</w:t>
            </w:r>
            <w:proofErr w:type="gramEnd"/>
            <w:r w:rsidRPr="00D70269">
              <w:rPr>
                <w:rFonts w:ascii="Arial Unicode MS" w:eastAsia="Arial Unicode MS" w:hAnsi="Arial Unicode MS" w:cs="Arial Unicode MS"/>
                <w:color w:val="0D0D0D" w:themeColor="text1" w:themeTint="F2"/>
              </w:rPr>
              <w:t>阔）</w:t>
            </w:r>
          </w:p>
          <w:p w:rsidR="007A47E5" w:rsidRPr="00D70269" w:rsidRDefault="007A47E5">
            <w:pPr>
              <w:pBdr>
                <w:top w:val="nil"/>
                <w:left w:val="nil"/>
                <w:bottom w:val="nil"/>
                <w:right w:val="nil"/>
                <w:between w:val="nil"/>
              </w:pBdr>
              <w:tabs>
                <w:tab w:val="left" w:pos="540"/>
              </w:tabs>
              <w:rPr>
                <w:rFonts w:ascii="Arial" w:eastAsia="Arial" w:hAnsi="Arial" w:cs="Arial"/>
                <w:color w:val="0D0D0D" w:themeColor="text1" w:themeTint="F2"/>
              </w:rPr>
            </w:pPr>
          </w:p>
          <w:p w:rsidR="007A47E5" w:rsidRPr="00D70269" w:rsidRDefault="003C6168">
            <w:pPr>
              <w:pBdr>
                <w:top w:val="nil"/>
                <w:left w:val="nil"/>
                <w:bottom w:val="nil"/>
                <w:right w:val="nil"/>
                <w:between w:val="nil"/>
              </w:pBdr>
              <w:tabs>
                <w:tab w:val="left" w:pos="540"/>
              </w:tabs>
              <w:jc w:val="center"/>
              <w:rPr>
                <w:rFonts w:ascii="Arial" w:eastAsia="Arial" w:hAnsi="Arial" w:cs="Arial"/>
                <w:color w:val="0D0D0D" w:themeColor="text1" w:themeTint="F2"/>
              </w:rPr>
            </w:pPr>
            <w:r w:rsidRPr="00D70269">
              <w:rPr>
                <w:rFonts w:ascii="Arial" w:eastAsia="Arial" w:hAnsi="Arial" w:cs="Arial"/>
                <w:color w:val="0D0D0D" w:themeColor="text1" w:themeTint="F2"/>
              </w:rPr>
              <w:t>Panel 1</w:t>
            </w:r>
          </w:p>
          <w:p w:rsidR="007A47E5" w:rsidRPr="00D70269" w:rsidRDefault="00367A09">
            <w:pPr>
              <w:pBdr>
                <w:top w:val="nil"/>
                <w:left w:val="nil"/>
                <w:bottom w:val="nil"/>
                <w:right w:val="nil"/>
                <w:between w:val="nil"/>
              </w:pBdr>
              <w:tabs>
                <w:tab w:val="left" w:pos="540"/>
              </w:tabs>
              <w:jc w:val="center"/>
              <w:rPr>
                <w:rFonts w:ascii="Arial" w:eastAsia="Arial" w:hAnsi="Arial" w:cs="Arial"/>
                <w:color w:val="0D0D0D" w:themeColor="text1" w:themeTint="F2"/>
              </w:rPr>
            </w:pPr>
            <w:r w:rsidRPr="00D70269">
              <w:rPr>
                <w:rFonts w:ascii="Arial Unicode MS" w:eastAsia="Arial Unicode MS" w:hAnsi="Arial Unicode MS" w:cs="Arial Unicode MS"/>
                <w:color w:val="0D0D0D" w:themeColor="text1" w:themeTint="F2"/>
              </w:rPr>
              <w:t>显示面板</w:t>
            </w:r>
            <w:r w:rsidR="003C6168" w:rsidRPr="00D70269">
              <w:rPr>
                <w:rFonts w:ascii="Arial Unicode MS" w:eastAsia="Arial Unicode MS" w:hAnsi="Arial Unicode MS" w:cs="Arial Unicode MS"/>
                <w:color w:val="0D0D0D" w:themeColor="text1" w:themeTint="F2"/>
              </w:rPr>
              <w:t>1</w:t>
            </w:r>
          </w:p>
          <w:p w:rsidR="007A47E5" w:rsidRPr="00D70269" w:rsidRDefault="003C6168">
            <w:pPr>
              <w:pBdr>
                <w:top w:val="nil"/>
                <w:left w:val="nil"/>
                <w:bottom w:val="nil"/>
                <w:right w:val="nil"/>
                <w:between w:val="nil"/>
              </w:pBdr>
              <w:tabs>
                <w:tab w:val="left" w:pos="540"/>
              </w:tabs>
              <w:jc w:val="center"/>
              <w:rPr>
                <w:rFonts w:ascii="Arial" w:eastAsia="Arial" w:hAnsi="Arial" w:cs="Arial"/>
                <w:color w:val="0D0D0D" w:themeColor="text1" w:themeTint="F2"/>
              </w:rPr>
            </w:pPr>
            <w:r w:rsidRPr="00D70269">
              <w:rPr>
                <w:rFonts w:ascii="Arial" w:eastAsia="Arial" w:hAnsi="Arial" w:cs="Arial"/>
                <w:color w:val="0D0D0D" w:themeColor="text1" w:themeTint="F2"/>
              </w:rPr>
              <w:t>(A1 Landscape)</w:t>
            </w:r>
          </w:p>
          <w:p w:rsidR="007A47E5" w:rsidRPr="00D70269" w:rsidRDefault="003C6168">
            <w:pPr>
              <w:pBdr>
                <w:top w:val="nil"/>
                <w:left w:val="nil"/>
                <w:bottom w:val="nil"/>
                <w:right w:val="nil"/>
                <w:between w:val="nil"/>
              </w:pBdr>
              <w:tabs>
                <w:tab w:val="left" w:pos="540"/>
              </w:tabs>
              <w:jc w:val="center"/>
              <w:rPr>
                <w:rFonts w:ascii="Arial" w:eastAsia="Arial" w:hAnsi="Arial" w:cs="Arial"/>
                <w:color w:val="0D0D0D" w:themeColor="text1" w:themeTint="F2"/>
              </w:rPr>
            </w:pPr>
            <w:r w:rsidRPr="00D70269">
              <w:rPr>
                <w:rFonts w:ascii="Arial Unicode MS" w:eastAsia="Arial Unicode MS" w:hAnsi="Arial Unicode MS" w:cs="Arial Unicode MS"/>
                <w:color w:val="0D0D0D" w:themeColor="text1" w:themeTint="F2"/>
              </w:rPr>
              <w:t>（A1橫向形式）</w:t>
            </w:r>
          </w:p>
        </w:tc>
      </w:tr>
      <w:tr w:rsidR="007A47E5" w:rsidRPr="00D70269">
        <w:trPr>
          <w:trHeight w:val="1888"/>
        </w:trPr>
        <w:tc>
          <w:tcPr>
            <w:tcW w:w="3456" w:type="dxa"/>
          </w:tcPr>
          <w:p w:rsidR="007A47E5" w:rsidRPr="00D70269" w:rsidRDefault="003C6168">
            <w:pPr>
              <w:pBdr>
                <w:top w:val="nil"/>
                <w:left w:val="nil"/>
                <w:bottom w:val="nil"/>
                <w:right w:val="nil"/>
                <w:between w:val="nil"/>
              </w:pBdr>
              <w:tabs>
                <w:tab w:val="left" w:pos="540"/>
              </w:tabs>
              <w:jc w:val="both"/>
              <w:rPr>
                <w:rFonts w:ascii="Arial" w:eastAsia="Arial" w:hAnsi="Arial" w:cs="Arial"/>
                <w:color w:val="0D0D0D" w:themeColor="text1" w:themeTint="F2"/>
              </w:rPr>
            </w:pPr>
            <w:r w:rsidRPr="00D70269">
              <w:rPr>
                <w:rFonts w:ascii="Arial" w:eastAsia="Arial" w:hAnsi="Arial" w:cs="Arial"/>
                <w:color w:val="0D0D0D" w:themeColor="text1" w:themeTint="F2"/>
              </w:rPr>
              <w:t xml:space="preserve"> </w:t>
            </w:r>
          </w:p>
          <w:p w:rsidR="007A47E5" w:rsidRPr="00D70269" w:rsidRDefault="003C6168">
            <w:pPr>
              <w:pBdr>
                <w:top w:val="nil"/>
                <w:left w:val="nil"/>
                <w:bottom w:val="nil"/>
                <w:right w:val="nil"/>
                <w:between w:val="nil"/>
              </w:pBdr>
              <w:tabs>
                <w:tab w:val="left" w:pos="540"/>
              </w:tabs>
              <w:jc w:val="center"/>
              <w:rPr>
                <w:rFonts w:ascii="Arial" w:eastAsia="Arial" w:hAnsi="Arial" w:cs="Arial"/>
                <w:color w:val="0D0D0D" w:themeColor="text1" w:themeTint="F2"/>
              </w:rPr>
            </w:pPr>
            <w:r w:rsidRPr="00D70269">
              <w:rPr>
                <w:rFonts w:ascii="Arial" w:eastAsia="Arial" w:hAnsi="Arial" w:cs="Arial"/>
                <w:color w:val="0D0D0D" w:themeColor="text1" w:themeTint="F2"/>
              </w:rPr>
              <w:t>Panel 2</w:t>
            </w:r>
          </w:p>
          <w:p w:rsidR="007A47E5" w:rsidRPr="00D70269" w:rsidRDefault="00367A09">
            <w:pPr>
              <w:pBdr>
                <w:top w:val="nil"/>
                <w:left w:val="nil"/>
                <w:bottom w:val="nil"/>
                <w:right w:val="nil"/>
                <w:between w:val="nil"/>
              </w:pBdr>
              <w:tabs>
                <w:tab w:val="left" w:pos="540"/>
              </w:tabs>
              <w:jc w:val="center"/>
              <w:rPr>
                <w:rFonts w:ascii="Arial" w:eastAsia="Arial" w:hAnsi="Arial" w:cs="Arial"/>
                <w:color w:val="0D0D0D" w:themeColor="text1" w:themeTint="F2"/>
              </w:rPr>
            </w:pPr>
            <w:r w:rsidRPr="00D70269">
              <w:rPr>
                <w:rFonts w:ascii="Arial Unicode MS" w:eastAsia="Arial Unicode MS" w:hAnsi="Arial Unicode MS" w:cs="Arial Unicode MS"/>
                <w:color w:val="0D0D0D" w:themeColor="text1" w:themeTint="F2"/>
              </w:rPr>
              <w:t>显示面板</w:t>
            </w:r>
            <w:r w:rsidR="003C6168" w:rsidRPr="00D70269">
              <w:rPr>
                <w:rFonts w:ascii="Arial Unicode MS" w:eastAsia="Arial Unicode MS" w:hAnsi="Arial Unicode MS" w:cs="Arial Unicode MS"/>
                <w:color w:val="0D0D0D" w:themeColor="text1" w:themeTint="F2"/>
              </w:rPr>
              <w:t>2</w:t>
            </w:r>
          </w:p>
          <w:p w:rsidR="007A47E5" w:rsidRPr="00D70269" w:rsidRDefault="003C6168">
            <w:pPr>
              <w:pBdr>
                <w:top w:val="nil"/>
                <w:left w:val="nil"/>
                <w:bottom w:val="nil"/>
                <w:right w:val="nil"/>
                <w:between w:val="nil"/>
              </w:pBdr>
              <w:tabs>
                <w:tab w:val="left" w:pos="540"/>
              </w:tabs>
              <w:jc w:val="center"/>
              <w:rPr>
                <w:rFonts w:ascii="Arial" w:eastAsia="Arial" w:hAnsi="Arial" w:cs="Arial"/>
                <w:color w:val="0D0D0D" w:themeColor="text1" w:themeTint="F2"/>
              </w:rPr>
            </w:pPr>
            <w:r w:rsidRPr="00D70269">
              <w:rPr>
                <w:rFonts w:ascii="Arial" w:eastAsia="Arial" w:hAnsi="Arial" w:cs="Arial"/>
                <w:color w:val="0D0D0D" w:themeColor="text1" w:themeTint="F2"/>
              </w:rPr>
              <w:t>(A1 Landscape)</w:t>
            </w:r>
          </w:p>
          <w:p w:rsidR="007A47E5" w:rsidRPr="00D70269" w:rsidRDefault="003C6168">
            <w:pPr>
              <w:pBdr>
                <w:top w:val="nil"/>
                <w:left w:val="nil"/>
                <w:bottom w:val="nil"/>
                <w:right w:val="nil"/>
                <w:between w:val="nil"/>
              </w:pBdr>
              <w:tabs>
                <w:tab w:val="left" w:pos="540"/>
              </w:tabs>
              <w:jc w:val="center"/>
              <w:rPr>
                <w:rFonts w:ascii="Arial" w:eastAsia="Arial" w:hAnsi="Arial" w:cs="Arial"/>
                <w:color w:val="0D0D0D" w:themeColor="text1" w:themeTint="F2"/>
              </w:rPr>
            </w:pPr>
            <w:r w:rsidRPr="00D70269">
              <w:rPr>
                <w:rFonts w:ascii="Arial Unicode MS" w:eastAsia="Arial Unicode MS" w:hAnsi="Arial Unicode MS" w:cs="Arial Unicode MS"/>
                <w:color w:val="0D0D0D" w:themeColor="text1" w:themeTint="F2"/>
              </w:rPr>
              <w:t>（A1橫向形式）</w:t>
            </w:r>
          </w:p>
        </w:tc>
      </w:tr>
    </w:tbl>
    <w:p w:rsidR="007A47E5" w:rsidRPr="00D70269" w:rsidRDefault="007A47E5">
      <w:pPr>
        <w:pBdr>
          <w:top w:val="nil"/>
          <w:left w:val="nil"/>
          <w:bottom w:val="nil"/>
          <w:right w:val="nil"/>
          <w:between w:val="nil"/>
        </w:pBdr>
        <w:rPr>
          <w:rFonts w:ascii="Arial" w:eastAsia="Arial" w:hAnsi="Arial" w:cs="Arial"/>
          <w:color w:val="0D0D0D" w:themeColor="text1" w:themeTint="F2"/>
          <w:sz w:val="24"/>
          <w:szCs w:val="24"/>
        </w:rPr>
      </w:pPr>
    </w:p>
    <w:p w:rsidR="007A47E5" w:rsidRPr="00D70269" w:rsidRDefault="003C6168">
      <w:pPr>
        <w:numPr>
          <w:ilvl w:val="0"/>
          <w:numId w:val="6"/>
        </w:numPr>
        <w:pBdr>
          <w:top w:val="nil"/>
          <w:left w:val="nil"/>
          <w:bottom w:val="nil"/>
          <w:right w:val="nil"/>
          <w:between w:val="nil"/>
        </w:pBdr>
        <w:tabs>
          <w:tab w:val="left" w:pos="426"/>
          <w:tab w:val="left" w:pos="0"/>
        </w:tabs>
        <w:jc w:val="both"/>
        <w:rPr>
          <w:color w:val="0D0D0D" w:themeColor="text1" w:themeTint="F2"/>
        </w:rPr>
      </w:pPr>
      <w:r w:rsidRPr="00D70269">
        <w:rPr>
          <w:rFonts w:ascii="Arial" w:eastAsia="Arial" w:hAnsi="Arial" w:cs="Arial"/>
          <w:color w:val="0D0D0D" w:themeColor="text1" w:themeTint="F2"/>
        </w:rPr>
        <w:t>All submission</w:t>
      </w:r>
      <w:r w:rsidR="006C23D0" w:rsidRPr="00D70269">
        <w:rPr>
          <w:rFonts w:ascii="Arial" w:eastAsia="Arial" w:hAnsi="Arial" w:cs="Arial"/>
          <w:color w:val="0D0D0D" w:themeColor="text1" w:themeTint="F2"/>
        </w:rPr>
        <w:t xml:space="preserve"> </w:t>
      </w:r>
      <w:r w:rsidRPr="00D70269">
        <w:rPr>
          <w:rFonts w:ascii="Arial" w:eastAsia="Arial" w:hAnsi="Arial" w:cs="Arial"/>
          <w:color w:val="0D0D0D" w:themeColor="text1" w:themeTint="F2"/>
        </w:rPr>
        <w:t>must be bilingual, in both Chinese (Traditional Chinese or Simplified Chinese) and English.</w:t>
      </w:r>
    </w:p>
    <w:p w:rsidR="007A47E5" w:rsidRPr="00D70269" w:rsidRDefault="003C6168">
      <w:pPr>
        <w:pBdr>
          <w:top w:val="nil"/>
          <w:left w:val="nil"/>
          <w:bottom w:val="nil"/>
          <w:right w:val="nil"/>
          <w:between w:val="nil"/>
        </w:pBdr>
        <w:tabs>
          <w:tab w:val="left" w:pos="0"/>
        </w:tabs>
        <w:jc w:val="both"/>
        <w:rPr>
          <w:rFonts w:ascii="Arial" w:eastAsia="Arial" w:hAnsi="Arial" w:cs="Arial"/>
          <w:color w:val="0D0D0D" w:themeColor="text1" w:themeTint="F2"/>
        </w:rPr>
      </w:pPr>
      <w:bookmarkStart w:id="10" w:name="_4d34og8" w:colFirst="0" w:colLast="0"/>
      <w:bookmarkEnd w:id="10"/>
      <w:r w:rsidRPr="00D70269">
        <w:rPr>
          <w:rFonts w:ascii="Arial" w:eastAsia="Arial" w:hAnsi="Arial" w:cs="Arial"/>
          <w:color w:val="0D0D0D" w:themeColor="text1" w:themeTint="F2"/>
        </w:rPr>
        <w:tab/>
      </w:r>
      <w:r w:rsidRPr="00D70269">
        <w:rPr>
          <w:rFonts w:ascii="Arial Unicode MS" w:eastAsia="Arial Unicode MS" w:hAnsi="Arial Unicode MS" w:cs="Arial Unicode MS"/>
          <w:color w:val="0D0D0D" w:themeColor="text1" w:themeTint="F2"/>
        </w:rPr>
        <w:t>所有参赛资料必须以双语书写（繁体或简体中文及英文）。</w:t>
      </w:r>
    </w:p>
    <w:p w:rsidR="007A47E5" w:rsidRPr="00D70269" w:rsidRDefault="007A47E5">
      <w:pPr>
        <w:pBdr>
          <w:top w:val="nil"/>
          <w:left w:val="nil"/>
          <w:bottom w:val="nil"/>
          <w:right w:val="nil"/>
          <w:between w:val="nil"/>
        </w:pBdr>
        <w:tabs>
          <w:tab w:val="left" w:pos="0"/>
        </w:tabs>
        <w:jc w:val="both"/>
        <w:rPr>
          <w:rFonts w:ascii="Arial" w:eastAsia="Arial" w:hAnsi="Arial" w:cs="Arial"/>
          <w:color w:val="0D0D0D" w:themeColor="text1" w:themeTint="F2"/>
        </w:rPr>
      </w:pPr>
      <w:bookmarkStart w:id="11" w:name="_3w1b9c4rdby1" w:colFirst="0" w:colLast="0"/>
      <w:bookmarkEnd w:id="11"/>
    </w:p>
    <w:p w:rsidR="007A47E5" w:rsidRPr="00D70269" w:rsidRDefault="003C6168">
      <w:pPr>
        <w:numPr>
          <w:ilvl w:val="0"/>
          <w:numId w:val="5"/>
        </w:numPr>
        <w:pBdr>
          <w:top w:val="nil"/>
          <w:left w:val="nil"/>
          <w:bottom w:val="nil"/>
          <w:right w:val="nil"/>
          <w:between w:val="nil"/>
        </w:pBdr>
        <w:tabs>
          <w:tab w:val="left" w:pos="0"/>
        </w:tabs>
        <w:jc w:val="both"/>
        <w:rPr>
          <w:rFonts w:ascii="Arial" w:eastAsia="Arial" w:hAnsi="Arial" w:cs="Arial"/>
          <w:color w:val="0D0D0D" w:themeColor="text1" w:themeTint="F2"/>
        </w:rPr>
      </w:pPr>
      <w:bookmarkStart w:id="12" w:name="_c8qolb3gb8j5" w:colFirst="0" w:colLast="0"/>
      <w:bookmarkEnd w:id="12"/>
      <w:r w:rsidRPr="00D70269">
        <w:rPr>
          <w:rFonts w:ascii="Arial" w:eastAsia="Arial" w:hAnsi="Arial" w:cs="Arial"/>
          <w:color w:val="0D0D0D" w:themeColor="text1" w:themeTint="F2"/>
        </w:rPr>
        <w:t xml:space="preserve">Shortlisted projects may be invited to attend a judging interview. </w:t>
      </w:r>
    </w:p>
    <w:p w:rsidR="007A47E5" w:rsidRPr="00D70269" w:rsidRDefault="003C6168">
      <w:pPr>
        <w:pBdr>
          <w:top w:val="nil"/>
          <w:left w:val="nil"/>
          <w:bottom w:val="nil"/>
          <w:right w:val="nil"/>
          <w:between w:val="nil"/>
        </w:pBdr>
        <w:tabs>
          <w:tab w:val="left" w:pos="0"/>
        </w:tabs>
        <w:ind w:left="720"/>
        <w:jc w:val="both"/>
        <w:rPr>
          <w:rFonts w:ascii="Arial" w:eastAsia="Arial" w:hAnsi="Arial" w:cs="Arial"/>
          <w:color w:val="0D0D0D" w:themeColor="text1" w:themeTint="F2"/>
        </w:rPr>
      </w:pPr>
      <w:bookmarkStart w:id="13" w:name="_u54wzkcyv1mw" w:colFirst="0" w:colLast="0"/>
      <w:bookmarkEnd w:id="13"/>
      <w:r w:rsidRPr="00D70269">
        <w:rPr>
          <w:rFonts w:ascii="Arial Unicode MS" w:eastAsia="Arial Unicode MS" w:hAnsi="Arial Unicode MS" w:cs="Arial Unicode MS"/>
          <w:color w:val="0D0D0D" w:themeColor="text1" w:themeTint="F2"/>
        </w:rPr>
        <w:t>评审委员会有需要时将会邀请学生组别的参赛者现场向委员会简介参赛项目。</w:t>
      </w:r>
    </w:p>
    <w:p w:rsidR="007A47E5" w:rsidRPr="00D70269" w:rsidRDefault="007A47E5">
      <w:pPr>
        <w:pBdr>
          <w:top w:val="nil"/>
          <w:left w:val="nil"/>
          <w:bottom w:val="nil"/>
          <w:right w:val="nil"/>
          <w:between w:val="nil"/>
        </w:pBdr>
        <w:tabs>
          <w:tab w:val="left" w:pos="0"/>
        </w:tabs>
        <w:jc w:val="both"/>
        <w:rPr>
          <w:rFonts w:ascii="Arial" w:eastAsia="Arial" w:hAnsi="Arial" w:cs="Arial"/>
          <w:color w:val="0D0D0D" w:themeColor="text1" w:themeTint="F2"/>
        </w:rPr>
      </w:pPr>
      <w:bookmarkStart w:id="14" w:name="_m9vum5786lwd" w:colFirst="0" w:colLast="0"/>
      <w:bookmarkEnd w:id="14"/>
    </w:p>
    <w:p w:rsidR="007A47E5" w:rsidRPr="00D70269" w:rsidRDefault="003C6168">
      <w:pPr>
        <w:numPr>
          <w:ilvl w:val="0"/>
          <w:numId w:val="4"/>
        </w:numPr>
        <w:pBdr>
          <w:top w:val="nil"/>
          <w:left w:val="nil"/>
          <w:bottom w:val="nil"/>
          <w:right w:val="nil"/>
          <w:between w:val="nil"/>
        </w:pBdr>
        <w:tabs>
          <w:tab w:val="left" w:pos="0"/>
        </w:tabs>
        <w:jc w:val="both"/>
        <w:rPr>
          <w:rFonts w:ascii="Arial" w:eastAsia="Arial" w:hAnsi="Arial" w:cs="Arial"/>
          <w:color w:val="0D0D0D" w:themeColor="text1" w:themeTint="F2"/>
        </w:rPr>
      </w:pPr>
      <w:bookmarkStart w:id="15" w:name="_o4x5eoxrpfcu" w:colFirst="0" w:colLast="0"/>
      <w:bookmarkEnd w:id="15"/>
      <w:r w:rsidRPr="00D70269">
        <w:rPr>
          <w:rFonts w:ascii="Arial" w:eastAsia="Arial" w:hAnsi="Arial" w:cs="Arial"/>
          <w:color w:val="0D0D0D" w:themeColor="text1" w:themeTint="F2"/>
        </w:rPr>
        <w:t>All submissions would not be returned. Student Participants are advised to produce their own copy for record.</w:t>
      </w:r>
    </w:p>
    <w:p w:rsidR="007A47E5" w:rsidRPr="00D70269" w:rsidRDefault="003C6168">
      <w:pPr>
        <w:pBdr>
          <w:top w:val="nil"/>
          <w:left w:val="nil"/>
          <w:bottom w:val="nil"/>
          <w:right w:val="nil"/>
          <w:between w:val="nil"/>
        </w:pBdr>
        <w:tabs>
          <w:tab w:val="left" w:pos="0"/>
        </w:tabs>
        <w:ind w:left="720"/>
        <w:jc w:val="both"/>
        <w:rPr>
          <w:rFonts w:ascii="Arial" w:eastAsia="Arial" w:hAnsi="Arial" w:cs="Arial"/>
          <w:color w:val="0D0D0D" w:themeColor="text1" w:themeTint="F2"/>
        </w:rPr>
      </w:pPr>
      <w:bookmarkStart w:id="16" w:name="_l6yy5bbwbq96" w:colFirst="0" w:colLast="0"/>
      <w:bookmarkEnd w:id="16"/>
      <w:r w:rsidRPr="00D70269">
        <w:rPr>
          <w:rFonts w:ascii="Arial Unicode MS" w:eastAsia="Arial Unicode MS" w:hAnsi="Arial Unicode MS" w:cs="Arial Unicode MS"/>
          <w:color w:val="0D0D0D" w:themeColor="text1" w:themeTint="F2"/>
        </w:rPr>
        <w:t>所有提交的资料将不获退还。 建议参赛学生保留作品的副本以备其他用途。</w:t>
      </w:r>
    </w:p>
    <w:p w:rsidR="007A47E5" w:rsidRPr="00D70269" w:rsidRDefault="007A47E5">
      <w:pPr>
        <w:pBdr>
          <w:top w:val="nil"/>
          <w:left w:val="nil"/>
          <w:bottom w:val="nil"/>
          <w:right w:val="nil"/>
          <w:between w:val="nil"/>
        </w:pBdr>
        <w:tabs>
          <w:tab w:val="left" w:pos="0"/>
        </w:tabs>
        <w:jc w:val="both"/>
        <w:rPr>
          <w:rFonts w:ascii="Arial" w:eastAsia="Arial" w:hAnsi="Arial" w:cs="Arial"/>
          <w:color w:val="0D0D0D" w:themeColor="text1" w:themeTint="F2"/>
        </w:rPr>
      </w:pPr>
      <w:bookmarkStart w:id="17" w:name="_f2rfbgr96t6" w:colFirst="0" w:colLast="0"/>
      <w:bookmarkEnd w:id="17"/>
    </w:p>
    <w:p w:rsidR="007A47E5" w:rsidRPr="00D70269" w:rsidRDefault="007A47E5">
      <w:pPr>
        <w:pBdr>
          <w:top w:val="nil"/>
          <w:left w:val="nil"/>
          <w:bottom w:val="nil"/>
          <w:right w:val="nil"/>
          <w:between w:val="nil"/>
        </w:pBdr>
        <w:tabs>
          <w:tab w:val="left" w:pos="0"/>
        </w:tabs>
        <w:jc w:val="both"/>
        <w:rPr>
          <w:rFonts w:ascii="Arial" w:eastAsia="Arial" w:hAnsi="Arial" w:cs="Arial"/>
          <w:color w:val="0D0D0D" w:themeColor="text1" w:themeTint="F2"/>
        </w:rPr>
      </w:pPr>
      <w:bookmarkStart w:id="18" w:name="_j01h0qia4s13" w:colFirst="0" w:colLast="0"/>
      <w:bookmarkEnd w:id="18"/>
    </w:p>
    <w:p w:rsidR="007A47E5" w:rsidRPr="00D70269" w:rsidRDefault="003C6168">
      <w:pPr>
        <w:pBdr>
          <w:top w:val="nil"/>
          <w:left w:val="nil"/>
          <w:bottom w:val="nil"/>
          <w:right w:val="nil"/>
          <w:between w:val="nil"/>
        </w:pBdr>
        <w:rPr>
          <w:rFonts w:ascii="Arial" w:eastAsia="Arial" w:hAnsi="Arial" w:cs="Arial"/>
          <w:color w:val="0D0D0D" w:themeColor="text1" w:themeTint="F2"/>
        </w:rPr>
      </w:pPr>
      <w:r w:rsidRPr="00D70269">
        <w:rPr>
          <w:color w:val="0D0D0D" w:themeColor="text1" w:themeTint="F2"/>
        </w:rPr>
        <w:br w:type="page"/>
      </w:r>
    </w:p>
    <w:p w:rsidR="007A47E5" w:rsidRPr="00D70269" w:rsidRDefault="007A47E5">
      <w:pPr>
        <w:pBdr>
          <w:top w:val="nil"/>
          <w:left w:val="nil"/>
          <w:bottom w:val="nil"/>
          <w:right w:val="nil"/>
          <w:between w:val="nil"/>
        </w:pBdr>
        <w:rPr>
          <w:rFonts w:ascii="Arial" w:eastAsia="Arial" w:hAnsi="Arial" w:cs="Arial"/>
          <w:color w:val="0D0D0D" w:themeColor="text1" w:themeTint="F2"/>
        </w:rPr>
      </w:pPr>
    </w:p>
    <w:p w:rsidR="007A47E5" w:rsidRPr="00D70269" w:rsidRDefault="007A47E5">
      <w:pPr>
        <w:pBdr>
          <w:top w:val="nil"/>
          <w:left w:val="nil"/>
          <w:bottom w:val="nil"/>
          <w:right w:val="nil"/>
          <w:between w:val="nil"/>
        </w:pBdr>
        <w:rPr>
          <w:rFonts w:ascii="Arial" w:eastAsia="Arial" w:hAnsi="Arial" w:cs="Arial"/>
          <w:color w:val="0D0D0D" w:themeColor="text1" w:themeTint="F2"/>
        </w:rPr>
      </w:pPr>
    </w:p>
    <w:p w:rsidR="007A47E5" w:rsidRPr="00D70269" w:rsidRDefault="007A47E5">
      <w:pPr>
        <w:pBdr>
          <w:top w:val="nil"/>
          <w:left w:val="nil"/>
          <w:bottom w:val="nil"/>
          <w:right w:val="nil"/>
          <w:between w:val="nil"/>
        </w:pBdr>
        <w:tabs>
          <w:tab w:val="left" w:pos="6480"/>
        </w:tabs>
        <w:spacing w:after="120"/>
        <w:rPr>
          <w:rFonts w:ascii="Arial" w:eastAsia="Arial" w:hAnsi="Arial" w:cs="Arial"/>
          <w:b/>
          <w:color w:val="0D0D0D" w:themeColor="text1" w:themeTint="F2"/>
        </w:rPr>
      </w:pPr>
      <w:bookmarkStart w:id="19" w:name="_2s8eyo1" w:colFirst="0" w:colLast="0"/>
      <w:bookmarkEnd w:id="19"/>
    </w:p>
    <w:p w:rsidR="007A47E5" w:rsidRPr="00D70269" w:rsidRDefault="007A47E5">
      <w:pPr>
        <w:pBdr>
          <w:top w:val="nil"/>
          <w:left w:val="nil"/>
          <w:bottom w:val="nil"/>
          <w:right w:val="nil"/>
          <w:between w:val="nil"/>
        </w:pBdr>
        <w:tabs>
          <w:tab w:val="left" w:pos="6480"/>
        </w:tabs>
        <w:spacing w:after="120"/>
        <w:rPr>
          <w:rFonts w:ascii="Arial" w:eastAsia="Arial" w:hAnsi="Arial" w:cs="Arial"/>
          <w:b/>
          <w:color w:val="0D0D0D" w:themeColor="text1" w:themeTint="F2"/>
        </w:rPr>
      </w:pPr>
      <w:bookmarkStart w:id="20" w:name="_17dp8vu" w:colFirst="0" w:colLast="0"/>
      <w:bookmarkEnd w:id="20"/>
    </w:p>
    <w:p w:rsidR="007A47E5" w:rsidRPr="00D70269" w:rsidRDefault="007A47E5">
      <w:pPr>
        <w:pBdr>
          <w:top w:val="nil"/>
          <w:left w:val="nil"/>
          <w:bottom w:val="nil"/>
          <w:right w:val="nil"/>
          <w:between w:val="nil"/>
        </w:pBdr>
        <w:tabs>
          <w:tab w:val="left" w:pos="6480"/>
        </w:tabs>
        <w:spacing w:after="120"/>
        <w:rPr>
          <w:rFonts w:ascii="Arial" w:eastAsia="Arial" w:hAnsi="Arial" w:cs="Arial"/>
          <w:b/>
          <w:color w:val="0D0D0D" w:themeColor="text1" w:themeTint="F2"/>
        </w:rPr>
      </w:pPr>
      <w:bookmarkStart w:id="21" w:name="_3rdcrjn" w:colFirst="0" w:colLast="0"/>
      <w:bookmarkEnd w:id="21"/>
    </w:p>
    <w:p w:rsidR="007A47E5" w:rsidRPr="00D70269" w:rsidRDefault="003C6168">
      <w:pPr>
        <w:pBdr>
          <w:top w:val="nil"/>
          <w:left w:val="nil"/>
          <w:bottom w:val="nil"/>
          <w:right w:val="nil"/>
          <w:between w:val="nil"/>
        </w:pBdr>
        <w:tabs>
          <w:tab w:val="left" w:pos="6480"/>
        </w:tabs>
        <w:spacing w:after="120"/>
        <w:rPr>
          <w:rFonts w:ascii="Arial" w:eastAsia="Arial" w:hAnsi="Arial" w:cs="Arial"/>
          <w:color w:val="0D0D0D" w:themeColor="text1" w:themeTint="F2"/>
        </w:rPr>
      </w:pPr>
      <w:bookmarkStart w:id="22" w:name="_26in1rg" w:colFirst="0" w:colLast="0"/>
      <w:bookmarkEnd w:id="22"/>
      <w:r w:rsidRPr="00D70269">
        <w:rPr>
          <w:rFonts w:ascii="Arial Unicode MS" w:eastAsia="Arial Unicode MS" w:hAnsi="Arial Unicode MS" w:cs="Arial Unicode MS"/>
          <w:b/>
          <w:color w:val="0D0D0D" w:themeColor="text1" w:themeTint="F2"/>
        </w:rPr>
        <w:t>Awards 奖项</w:t>
      </w:r>
      <w:r w:rsidRPr="00D70269">
        <w:rPr>
          <w:rFonts w:ascii="Arial Unicode MS" w:eastAsia="Arial Unicode MS" w:hAnsi="Arial Unicode MS" w:cs="Arial Unicode MS"/>
          <w:color w:val="0D0D0D" w:themeColor="text1" w:themeTint="F2"/>
        </w:rPr>
        <w:br/>
        <w:t>Gold Award 金奖</w:t>
      </w:r>
      <w:r w:rsidRPr="00D70269">
        <w:rPr>
          <w:rFonts w:ascii="Arial Unicode MS" w:eastAsia="Arial Unicode MS" w:hAnsi="Arial Unicode MS" w:cs="Arial Unicode MS"/>
          <w:color w:val="0D0D0D" w:themeColor="text1" w:themeTint="F2"/>
        </w:rPr>
        <w:br/>
        <w:t>Silver Award银奖</w:t>
      </w:r>
      <w:r w:rsidRPr="00D70269">
        <w:rPr>
          <w:rFonts w:ascii="Arial Unicode MS" w:eastAsia="Arial Unicode MS" w:hAnsi="Arial Unicode MS" w:cs="Arial Unicode MS"/>
          <w:color w:val="0D0D0D" w:themeColor="text1" w:themeTint="F2"/>
        </w:rPr>
        <w:br/>
        <w:t>Commendation Award – for shortlisted projects嘉许奖 – 入围项目</w:t>
      </w:r>
    </w:p>
    <w:p w:rsidR="007A47E5" w:rsidRPr="00D70269" w:rsidRDefault="003C6168">
      <w:pPr>
        <w:pBdr>
          <w:top w:val="nil"/>
          <w:left w:val="nil"/>
          <w:bottom w:val="nil"/>
          <w:right w:val="nil"/>
          <w:between w:val="nil"/>
        </w:pBdr>
        <w:jc w:val="both"/>
        <w:rPr>
          <w:rFonts w:ascii="Arial" w:eastAsia="Arial" w:hAnsi="Arial" w:cs="Arial"/>
          <w:i/>
          <w:color w:val="0D0D0D" w:themeColor="text1" w:themeTint="F2"/>
          <w:sz w:val="18"/>
          <w:szCs w:val="18"/>
        </w:rPr>
      </w:pPr>
      <w:r w:rsidRPr="00D70269">
        <w:rPr>
          <w:rFonts w:ascii="Arial" w:eastAsia="Arial" w:hAnsi="Arial" w:cs="Arial"/>
          <w:i/>
          <w:color w:val="0D0D0D" w:themeColor="text1" w:themeTint="F2"/>
          <w:sz w:val="18"/>
          <w:szCs w:val="18"/>
        </w:rPr>
        <w:t xml:space="preserve">*Note: For Student Category, there would be One (1) Gold Award, One (1) or more number of Silver Award and Commendation Award for shortlisted projects. The number of awarded projects would be depended on the quality and number of submissions. However, the Adjudication Panel reserves the right of not awarding any Award. The decision of the Jury Panel shall be final. </w:t>
      </w:r>
    </w:p>
    <w:p w:rsidR="007A47E5" w:rsidRPr="00D70269" w:rsidRDefault="007A47E5">
      <w:pPr>
        <w:pBdr>
          <w:top w:val="nil"/>
          <w:left w:val="nil"/>
          <w:bottom w:val="nil"/>
          <w:right w:val="nil"/>
          <w:between w:val="nil"/>
        </w:pBdr>
        <w:jc w:val="both"/>
        <w:rPr>
          <w:rFonts w:ascii="Arial" w:eastAsia="Arial" w:hAnsi="Arial" w:cs="Arial"/>
          <w:i/>
          <w:color w:val="0D0D0D" w:themeColor="text1" w:themeTint="F2"/>
          <w:sz w:val="18"/>
          <w:szCs w:val="18"/>
        </w:rPr>
      </w:pPr>
    </w:p>
    <w:p w:rsidR="007A47E5" w:rsidRPr="00D70269" w:rsidRDefault="003C6168">
      <w:pPr>
        <w:pBdr>
          <w:top w:val="nil"/>
          <w:left w:val="nil"/>
          <w:bottom w:val="nil"/>
          <w:right w:val="nil"/>
          <w:between w:val="nil"/>
        </w:pBdr>
        <w:jc w:val="both"/>
        <w:rPr>
          <w:rFonts w:ascii="Arial" w:eastAsia="Arial" w:hAnsi="Arial" w:cs="Arial"/>
          <w:i/>
          <w:color w:val="0D0D0D" w:themeColor="text1" w:themeTint="F2"/>
          <w:sz w:val="18"/>
          <w:szCs w:val="18"/>
        </w:rPr>
      </w:pPr>
      <w:r w:rsidRPr="00D70269">
        <w:rPr>
          <w:rFonts w:ascii="Arial Unicode MS" w:eastAsia="Arial Unicode MS" w:hAnsi="Arial Unicode MS" w:cs="Arial Unicode MS"/>
          <w:i/>
          <w:color w:val="0D0D0D" w:themeColor="text1" w:themeTint="F2"/>
          <w:sz w:val="18"/>
          <w:szCs w:val="18"/>
        </w:rPr>
        <w:t>*注意： 学生组别设有一个金奖、一个或以上的银奖及入围项目的嘉许奖。 参赛项目的获奖数量取决于递交作品的数量与质量。 如评审委员会认为参赛项目没有达到获奖资格，评审委员会将会保留不颁发任何奖项的权利。 评审委员会之裁决将作终论。</w:t>
      </w:r>
    </w:p>
    <w:p w:rsidR="007A47E5" w:rsidRPr="00D70269" w:rsidRDefault="007A47E5">
      <w:pPr>
        <w:pBdr>
          <w:top w:val="nil"/>
          <w:left w:val="nil"/>
          <w:bottom w:val="nil"/>
          <w:right w:val="nil"/>
          <w:between w:val="nil"/>
        </w:pBdr>
        <w:jc w:val="both"/>
        <w:rPr>
          <w:rFonts w:ascii="Arial" w:eastAsia="Arial" w:hAnsi="Arial" w:cs="Arial"/>
          <w:i/>
          <w:color w:val="0D0D0D" w:themeColor="text1" w:themeTint="F2"/>
          <w:sz w:val="18"/>
          <w:szCs w:val="18"/>
        </w:rPr>
      </w:pPr>
    </w:p>
    <w:p w:rsidR="007A47E5" w:rsidRPr="00D70269" w:rsidRDefault="007A47E5">
      <w:pPr>
        <w:pBdr>
          <w:top w:val="nil"/>
          <w:left w:val="nil"/>
          <w:bottom w:val="nil"/>
          <w:right w:val="nil"/>
          <w:between w:val="nil"/>
        </w:pBdr>
        <w:jc w:val="both"/>
        <w:rPr>
          <w:rFonts w:ascii="Arial" w:eastAsia="Arial" w:hAnsi="Arial" w:cs="Arial"/>
          <w:color w:val="0D0D0D" w:themeColor="text1" w:themeTint="F2"/>
          <w:u w:val="single"/>
        </w:rPr>
      </w:pPr>
    </w:p>
    <w:p w:rsidR="007A47E5" w:rsidRPr="00D70269" w:rsidRDefault="007A47E5">
      <w:pPr>
        <w:pBdr>
          <w:top w:val="nil"/>
          <w:left w:val="nil"/>
          <w:bottom w:val="nil"/>
          <w:right w:val="nil"/>
          <w:between w:val="nil"/>
        </w:pBdr>
        <w:jc w:val="both"/>
        <w:rPr>
          <w:rFonts w:ascii="Arial" w:eastAsia="Arial" w:hAnsi="Arial" w:cs="Arial"/>
          <w:color w:val="0D0D0D" w:themeColor="text1" w:themeTint="F2"/>
          <w:u w:val="single"/>
        </w:rPr>
      </w:pPr>
    </w:p>
    <w:p w:rsidR="007A47E5" w:rsidRPr="00D70269" w:rsidRDefault="003C6168">
      <w:pPr>
        <w:pBdr>
          <w:top w:val="nil"/>
          <w:left w:val="nil"/>
          <w:bottom w:val="nil"/>
          <w:right w:val="nil"/>
          <w:between w:val="nil"/>
        </w:pBdr>
        <w:jc w:val="both"/>
        <w:rPr>
          <w:rFonts w:ascii="Arial" w:eastAsia="Arial" w:hAnsi="Arial" w:cs="Arial"/>
          <w:color w:val="0D0D0D" w:themeColor="text1" w:themeTint="F2"/>
        </w:rPr>
      </w:pPr>
      <w:bookmarkStart w:id="23" w:name="_lnxbz9" w:colFirst="0" w:colLast="0"/>
      <w:bookmarkEnd w:id="23"/>
      <w:r w:rsidRPr="00D70269">
        <w:rPr>
          <w:rFonts w:ascii="Arial Unicode MS" w:eastAsia="Arial Unicode MS" w:hAnsi="Arial Unicode MS" w:cs="Arial Unicode MS"/>
          <w:b/>
          <w:color w:val="0D0D0D" w:themeColor="text1" w:themeTint="F2"/>
        </w:rPr>
        <w:t>Awards Timeline 大獎活動流程</w:t>
      </w:r>
    </w:p>
    <w:p w:rsidR="007A47E5" w:rsidRPr="00D70269" w:rsidRDefault="007A47E5">
      <w:pPr>
        <w:pBdr>
          <w:top w:val="nil"/>
          <w:left w:val="nil"/>
          <w:bottom w:val="nil"/>
          <w:right w:val="nil"/>
          <w:between w:val="nil"/>
        </w:pBdr>
        <w:spacing w:line="360" w:lineRule="auto"/>
        <w:jc w:val="both"/>
        <w:rPr>
          <w:rFonts w:ascii="Arial" w:eastAsia="Arial" w:hAnsi="Arial" w:cs="Arial"/>
          <w:color w:val="0D0D0D" w:themeColor="text1" w:themeTint="F2"/>
          <w:u w:val="single"/>
        </w:rPr>
      </w:pPr>
    </w:p>
    <w:tbl>
      <w:tblPr>
        <w:tblStyle w:val="a9"/>
        <w:tblW w:w="9072" w:type="dxa"/>
        <w:tblInd w:w="0" w:type="dxa"/>
        <w:tblLayout w:type="fixed"/>
        <w:tblLook w:val="0000" w:firstRow="0" w:lastRow="0" w:firstColumn="0" w:lastColumn="0" w:noHBand="0" w:noVBand="0"/>
      </w:tblPr>
      <w:tblGrid>
        <w:gridCol w:w="3230"/>
        <w:gridCol w:w="5842"/>
      </w:tblGrid>
      <w:tr w:rsidR="00D70269" w:rsidRPr="00D70269">
        <w:trPr>
          <w:trHeight w:val="353"/>
        </w:trPr>
        <w:tc>
          <w:tcPr>
            <w:tcW w:w="323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A47E5" w:rsidRPr="00D70269" w:rsidRDefault="003C6168">
            <w:pPr>
              <w:pBdr>
                <w:top w:val="nil"/>
                <w:left w:val="nil"/>
                <w:bottom w:val="nil"/>
                <w:right w:val="nil"/>
                <w:between w:val="nil"/>
              </w:pBdr>
              <w:jc w:val="both"/>
              <w:rPr>
                <w:rFonts w:ascii="Arial" w:eastAsia="Arial" w:hAnsi="Arial" w:cs="Arial"/>
                <w:color w:val="0D0D0D" w:themeColor="text1" w:themeTint="F2"/>
              </w:rPr>
            </w:pPr>
            <w:r w:rsidRPr="00D70269">
              <w:rPr>
                <w:rFonts w:ascii="Arial" w:eastAsia="Arial" w:hAnsi="Arial" w:cs="Arial"/>
                <w:color w:val="0D0D0D" w:themeColor="text1" w:themeTint="F2"/>
              </w:rPr>
              <w:t>19 September 2022</w:t>
            </w:r>
          </w:p>
          <w:p w:rsidR="007A47E5" w:rsidRPr="00D70269" w:rsidRDefault="003C6168">
            <w:pPr>
              <w:pBdr>
                <w:top w:val="nil"/>
                <w:left w:val="nil"/>
                <w:bottom w:val="nil"/>
                <w:right w:val="nil"/>
                <w:between w:val="nil"/>
              </w:pBdr>
              <w:jc w:val="both"/>
              <w:rPr>
                <w:rFonts w:ascii="Arial" w:eastAsia="Arial" w:hAnsi="Arial" w:cs="Arial"/>
                <w:color w:val="0D0D0D" w:themeColor="text1" w:themeTint="F2"/>
              </w:rPr>
            </w:pPr>
            <w:r w:rsidRPr="00D70269">
              <w:rPr>
                <w:rFonts w:ascii="Arial Unicode MS" w:eastAsia="Arial Unicode MS" w:hAnsi="Arial Unicode MS" w:cs="Arial Unicode MS"/>
                <w:color w:val="0D0D0D" w:themeColor="text1" w:themeTint="F2"/>
              </w:rPr>
              <w:t>2022年9月19日</w:t>
            </w:r>
          </w:p>
          <w:p w:rsidR="007A47E5" w:rsidRPr="00D70269" w:rsidRDefault="007A47E5">
            <w:pPr>
              <w:pBdr>
                <w:top w:val="nil"/>
                <w:left w:val="nil"/>
                <w:bottom w:val="nil"/>
                <w:right w:val="nil"/>
                <w:between w:val="nil"/>
              </w:pBdr>
              <w:jc w:val="both"/>
              <w:rPr>
                <w:rFonts w:ascii="Arial" w:eastAsia="Arial" w:hAnsi="Arial" w:cs="Arial"/>
                <w:color w:val="0D0D0D" w:themeColor="text1" w:themeTint="F2"/>
              </w:rPr>
            </w:pPr>
          </w:p>
        </w:tc>
        <w:tc>
          <w:tcPr>
            <w:tcW w:w="584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7A47E5" w:rsidRPr="00D70269" w:rsidRDefault="003C6168">
            <w:pPr>
              <w:pBdr>
                <w:top w:val="nil"/>
                <w:left w:val="nil"/>
                <w:bottom w:val="nil"/>
                <w:right w:val="nil"/>
                <w:between w:val="nil"/>
              </w:pBdr>
              <w:jc w:val="both"/>
              <w:rPr>
                <w:rFonts w:ascii="Arial" w:eastAsia="Arial" w:hAnsi="Arial" w:cs="Arial"/>
                <w:color w:val="0D0D0D" w:themeColor="text1" w:themeTint="F2"/>
              </w:rPr>
            </w:pPr>
            <w:r w:rsidRPr="00D70269">
              <w:rPr>
                <w:rFonts w:ascii="Arial" w:eastAsia="Arial" w:hAnsi="Arial" w:cs="Arial"/>
                <w:color w:val="0D0D0D" w:themeColor="text1" w:themeTint="F2"/>
              </w:rPr>
              <w:t>Open for Submission</w:t>
            </w:r>
          </w:p>
          <w:p w:rsidR="007A47E5" w:rsidRPr="00D70269" w:rsidRDefault="003C6168">
            <w:pPr>
              <w:pBdr>
                <w:top w:val="nil"/>
                <w:left w:val="nil"/>
                <w:bottom w:val="nil"/>
                <w:right w:val="nil"/>
                <w:between w:val="nil"/>
              </w:pBdr>
              <w:jc w:val="both"/>
              <w:rPr>
                <w:rFonts w:ascii="Arial" w:eastAsia="Arial" w:hAnsi="Arial" w:cs="Arial"/>
                <w:color w:val="0D0D0D" w:themeColor="text1" w:themeTint="F2"/>
              </w:rPr>
            </w:pPr>
            <w:r w:rsidRPr="00D70269">
              <w:rPr>
                <w:rFonts w:ascii="Arial Unicode MS" w:eastAsia="Arial Unicode MS" w:hAnsi="Arial Unicode MS" w:cs="Arial Unicode MS"/>
                <w:color w:val="0D0D0D" w:themeColor="text1" w:themeTint="F2"/>
              </w:rPr>
              <w:t>开始接受报名</w:t>
            </w:r>
          </w:p>
        </w:tc>
      </w:tr>
      <w:tr w:rsidR="00D70269" w:rsidRPr="00D70269">
        <w:trPr>
          <w:trHeight w:val="469"/>
        </w:trPr>
        <w:tc>
          <w:tcPr>
            <w:tcW w:w="323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7A47E5" w:rsidRPr="00D70269" w:rsidRDefault="003C6168">
            <w:pPr>
              <w:pBdr>
                <w:top w:val="nil"/>
                <w:left w:val="nil"/>
                <w:bottom w:val="nil"/>
                <w:right w:val="nil"/>
                <w:between w:val="nil"/>
              </w:pBdr>
              <w:jc w:val="both"/>
              <w:rPr>
                <w:rFonts w:ascii="Arial" w:eastAsia="Arial" w:hAnsi="Arial" w:cs="Arial"/>
                <w:color w:val="0D0D0D" w:themeColor="text1" w:themeTint="F2"/>
              </w:rPr>
            </w:pPr>
            <w:r w:rsidRPr="00D70269">
              <w:rPr>
                <w:rFonts w:ascii="Arial" w:eastAsia="Arial" w:hAnsi="Arial" w:cs="Arial"/>
                <w:color w:val="0D0D0D" w:themeColor="text1" w:themeTint="F2"/>
              </w:rPr>
              <w:t>12 November 2022</w:t>
            </w:r>
          </w:p>
          <w:p w:rsidR="007A47E5" w:rsidRPr="00D70269" w:rsidRDefault="003C6168">
            <w:pPr>
              <w:pBdr>
                <w:top w:val="nil"/>
                <w:left w:val="nil"/>
                <w:bottom w:val="nil"/>
                <w:right w:val="nil"/>
                <w:between w:val="nil"/>
              </w:pBdr>
              <w:jc w:val="both"/>
              <w:rPr>
                <w:rFonts w:ascii="Arial" w:eastAsia="Arial" w:hAnsi="Arial" w:cs="Arial"/>
                <w:color w:val="0D0D0D" w:themeColor="text1" w:themeTint="F2"/>
              </w:rPr>
            </w:pPr>
            <w:r w:rsidRPr="00D70269">
              <w:rPr>
                <w:rFonts w:ascii="Arial Unicode MS" w:eastAsia="Arial Unicode MS" w:hAnsi="Arial Unicode MS" w:cs="Arial Unicode MS"/>
                <w:color w:val="0D0D0D" w:themeColor="text1" w:themeTint="F2"/>
              </w:rPr>
              <w:t>2022年11月12日</w:t>
            </w:r>
          </w:p>
          <w:p w:rsidR="007A47E5" w:rsidRPr="00D70269" w:rsidRDefault="007A47E5">
            <w:pPr>
              <w:pBdr>
                <w:top w:val="nil"/>
                <w:left w:val="nil"/>
                <w:bottom w:val="nil"/>
                <w:right w:val="nil"/>
                <w:between w:val="nil"/>
              </w:pBdr>
              <w:spacing w:before="40" w:after="40"/>
              <w:jc w:val="both"/>
              <w:rPr>
                <w:rFonts w:ascii="Arial" w:eastAsia="Arial" w:hAnsi="Arial" w:cs="Arial"/>
                <w:color w:val="0D0D0D" w:themeColor="text1" w:themeTint="F2"/>
              </w:rPr>
            </w:pPr>
          </w:p>
        </w:tc>
        <w:tc>
          <w:tcPr>
            <w:tcW w:w="5842" w:type="dxa"/>
            <w:tcBorders>
              <w:top w:val="nil"/>
              <w:left w:val="nil"/>
              <w:bottom w:val="single" w:sz="8" w:space="0" w:color="000000"/>
              <w:right w:val="single" w:sz="8" w:space="0" w:color="000000"/>
            </w:tcBorders>
            <w:tcMar>
              <w:top w:w="0" w:type="dxa"/>
              <w:left w:w="108" w:type="dxa"/>
              <w:bottom w:w="0" w:type="dxa"/>
              <w:right w:w="108" w:type="dxa"/>
            </w:tcMar>
          </w:tcPr>
          <w:p w:rsidR="007A47E5" w:rsidRPr="00D70269" w:rsidRDefault="003C6168">
            <w:pPr>
              <w:pBdr>
                <w:top w:val="nil"/>
                <w:left w:val="nil"/>
                <w:bottom w:val="nil"/>
                <w:right w:val="nil"/>
                <w:between w:val="nil"/>
              </w:pBdr>
              <w:jc w:val="both"/>
              <w:rPr>
                <w:rFonts w:ascii="Arial" w:eastAsia="Arial" w:hAnsi="Arial" w:cs="Arial"/>
                <w:color w:val="0D0D0D" w:themeColor="text1" w:themeTint="F2"/>
              </w:rPr>
            </w:pPr>
            <w:r w:rsidRPr="00D70269">
              <w:rPr>
                <w:rFonts w:ascii="Arial" w:eastAsia="Arial" w:hAnsi="Arial" w:cs="Arial"/>
                <w:color w:val="0D0D0D" w:themeColor="text1" w:themeTint="F2"/>
              </w:rPr>
              <w:t xml:space="preserve">Submission closes at 3:00pm (HK Time) </w:t>
            </w:r>
          </w:p>
          <w:p w:rsidR="007A47E5" w:rsidRPr="00D70269" w:rsidRDefault="003C6168">
            <w:pPr>
              <w:pBdr>
                <w:top w:val="nil"/>
                <w:left w:val="nil"/>
                <w:bottom w:val="nil"/>
                <w:right w:val="nil"/>
                <w:between w:val="nil"/>
              </w:pBdr>
              <w:jc w:val="both"/>
              <w:rPr>
                <w:rFonts w:ascii="Arial" w:eastAsia="Arial" w:hAnsi="Arial" w:cs="Arial"/>
                <w:color w:val="0D0D0D" w:themeColor="text1" w:themeTint="F2"/>
              </w:rPr>
            </w:pPr>
            <w:r w:rsidRPr="00D70269">
              <w:rPr>
                <w:rFonts w:ascii="SimSun" w:eastAsia="SimSun" w:hAnsi="SimSun" w:cs="SimSun"/>
                <w:color w:val="0D0D0D" w:themeColor="text1" w:themeTint="F2"/>
              </w:rPr>
              <w:t>截止</w:t>
            </w:r>
            <w:r w:rsidRPr="00D70269">
              <w:rPr>
                <w:rFonts w:ascii="Arial Unicode MS" w:eastAsia="Arial Unicode MS" w:hAnsi="Arial Unicode MS" w:cs="Arial Unicode MS"/>
                <w:color w:val="0D0D0D" w:themeColor="text1" w:themeTint="F2"/>
              </w:rPr>
              <w:t>报名（下午3时正） [香港时间]</w:t>
            </w:r>
          </w:p>
        </w:tc>
      </w:tr>
      <w:tr w:rsidR="00D70269" w:rsidRPr="00D70269">
        <w:trPr>
          <w:trHeight w:val="385"/>
        </w:trPr>
        <w:tc>
          <w:tcPr>
            <w:tcW w:w="323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7A47E5" w:rsidRPr="00D70269" w:rsidRDefault="003C6168">
            <w:pPr>
              <w:pBdr>
                <w:top w:val="nil"/>
                <w:left w:val="nil"/>
                <w:bottom w:val="nil"/>
                <w:right w:val="nil"/>
                <w:between w:val="nil"/>
              </w:pBdr>
              <w:jc w:val="both"/>
              <w:rPr>
                <w:rFonts w:ascii="Arial" w:eastAsia="Arial" w:hAnsi="Arial" w:cs="Arial"/>
                <w:color w:val="0D0D0D" w:themeColor="text1" w:themeTint="F2"/>
              </w:rPr>
            </w:pPr>
            <w:r w:rsidRPr="00D70269">
              <w:rPr>
                <w:rFonts w:ascii="Arial" w:eastAsia="Arial" w:hAnsi="Arial" w:cs="Arial"/>
                <w:color w:val="0D0D0D" w:themeColor="text1" w:themeTint="F2"/>
              </w:rPr>
              <w:t>November 2022</w:t>
            </w:r>
          </w:p>
          <w:p w:rsidR="007A47E5" w:rsidRPr="00D70269" w:rsidRDefault="003C6168">
            <w:pPr>
              <w:pBdr>
                <w:top w:val="nil"/>
                <w:left w:val="nil"/>
                <w:bottom w:val="nil"/>
                <w:right w:val="nil"/>
                <w:between w:val="nil"/>
              </w:pBdr>
              <w:jc w:val="both"/>
              <w:rPr>
                <w:rFonts w:ascii="Arial" w:eastAsia="Arial" w:hAnsi="Arial" w:cs="Arial"/>
                <w:color w:val="0D0D0D" w:themeColor="text1" w:themeTint="F2"/>
              </w:rPr>
            </w:pPr>
            <w:r w:rsidRPr="00D70269">
              <w:rPr>
                <w:rFonts w:ascii="Arial Unicode MS" w:eastAsia="Arial Unicode MS" w:hAnsi="Arial Unicode MS" w:cs="Arial Unicode MS"/>
                <w:color w:val="0D0D0D" w:themeColor="text1" w:themeTint="F2"/>
              </w:rPr>
              <w:t>2022年11月</w:t>
            </w:r>
          </w:p>
          <w:p w:rsidR="007A47E5" w:rsidRPr="00D70269" w:rsidRDefault="007A47E5">
            <w:pPr>
              <w:pBdr>
                <w:top w:val="nil"/>
                <w:left w:val="nil"/>
                <w:bottom w:val="nil"/>
                <w:right w:val="nil"/>
                <w:between w:val="nil"/>
              </w:pBdr>
              <w:jc w:val="both"/>
              <w:rPr>
                <w:rFonts w:ascii="Arial" w:eastAsia="Arial" w:hAnsi="Arial" w:cs="Arial"/>
                <w:color w:val="0D0D0D" w:themeColor="text1" w:themeTint="F2"/>
              </w:rPr>
            </w:pPr>
          </w:p>
        </w:tc>
        <w:tc>
          <w:tcPr>
            <w:tcW w:w="5842" w:type="dxa"/>
            <w:tcBorders>
              <w:top w:val="nil"/>
              <w:left w:val="nil"/>
              <w:bottom w:val="single" w:sz="8" w:space="0" w:color="000000"/>
              <w:right w:val="single" w:sz="8" w:space="0" w:color="000000"/>
            </w:tcBorders>
            <w:tcMar>
              <w:top w:w="0" w:type="dxa"/>
              <w:left w:w="108" w:type="dxa"/>
              <w:bottom w:w="0" w:type="dxa"/>
              <w:right w:w="108" w:type="dxa"/>
            </w:tcMar>
          </w:tcPr>
          <w:p w:rsidR="007A47E5" w:rsidRPr="00D70269" w:rsidRDefault="003C6168">
            <w:pPr>
              <w:pBdr>
                <w:top w:val="nil"/>
                <w:left w:val="nil"/>
                <w:bottom w:val="nil"/>
                <w:right w:val="nil"/>
                <w:between w:val="nil"/>
              </w:pBdr>
              <w:jc w:val="both"/>
              <w:rPr>
                <w:rFonts w:ascii="Arial" w:eastAsia="Arial" w:hAnsi="Arial" w:cs="Arial"/>
                <w:color w:val="0D0D0D" w:themeColor="text1" w:themeTint="F2"/>
              </w:rPr>
            </w:pPr>
            <w:r w:rsidRPr="00D70269">
              <w:rPr>
                <w:rFonts w:ascii="Arial" w:eastAsia="Arial" w:hAnsi="Arial" w:cs="Arial"/>
                <w:color w:val="0D0D0D" w:themeColor="text1" w:themeTint="F2"/>
              </w:rPr>
              <w:t xml:space="preserve">Awards Adjudication </w:t>
            </w:r>
          </w:p>
          <w:p w:rsidR="007A47E5" w:rsidRPr="00D70269" w:rsidRDefault="003C6168">
            <w:pPr>
              <w:pBdr>
                <w:top w:val="nil"/>
                <w:left w:val="nil"/>
                <w:bottom w:val="nil"/>
                <w:right w:val="nil"/>
                <w:between w:val="nil"/>
              </w:pBdr>
              <w:jc w:val="both"/>
              <w:rPr>
                <w:rFonts w:ascii="Arial" w:eastAsia="Arial" w:hAnsi="Arial" w:cs="Arial"/>
                <w:color w:val="0D0D0D" w:themeColor="text1" w:themeTint="F2"/>
              </w:rPr>
            </w:pPr>
            <w:r w:rsidRPr="00D70269">
              <w:rPr>
                <w:rFonts w:ascii="Arial Unicode MS" w:eastAsia="Arial Unicode MS" w:hAnsi="Arial Unicode MS" w:cs="Arial Unicode MS"/>
                <w:color w:val="0D0D0D" w:themeColor="text1" w:themeTint="F2"/>
              </w:rPr>
              <w:t>奖项评审</w:t>
            </w:r>
          </w:p>
          <w:p w:rsidR="007A47E5" w:rsidRPr="00D70269" w:rsidRDefault="003C6168">
            <w:pPr>
              <w:pBdr>
                <w:top w:val="nil"/>
                <w:left w:val="nil"/>
                <w:bottom w:val="nil"/>
                <w:right w:val="nil"/>
                <w:between w:val="nil"/>
              </w:pBdr>
              <w:jc w:val="both"/>
              <w:rPr>
                <w:rFonts w:ascii="Arial" w:eastAsia="Arial" w:hAnsi="Arial" w:cs="Arial"/>
                <w:color w:val="0D0D0D" w:themeColor="text1" w:themeTint="F2"/>
              </w:rPr>
            </w:pPr>
            <w:r w:rsidRPr="00D70269">
              <w:rPr>
                <w:rFonts w:ascii="Arial" w:eastAsia="Arial" w:hAnsi="Arial" w:cs="Arial"/>
                <w:color w:val="0D0D0D" w:themeColor="text1" w:themeTint="F2"/>
              </w:rPr>
              <w:t>(First screening for shortlisting submission will be held in mid November, and assessment of shortlisted entries will be held in late November)</w:t>
            </w:r>
          </w:p>
          <w:p w:rsidR="007A47E5" w:rsidRPr="00D70269" w:rsidRDefault="003C6168">
            <w:pPr>
              <w:pBdr>
                <w:top w:val="nil"/>
                <w:left w:val="nil"/>
                <w:bottom w:val="nil"/>
                <w:right w:val="nil"/>
                <w:between w:val="nil"/>
              </w:pBdr>
              <w:rPr>
                <w:rFonts w:ascii="Arial" w:eastAsia="Arial" w:hAnsi="Arial" w:cs="Arial"/>
                <w:color w:val="0D0D0D" w:themeColor="text1" w:themeTint="F2"/>
              </w:rPr>
            </w:pPr>
            <w:proofErr w:type="gramStart"/>
            <w:r w:rsidRPr="00D70269">
              <w:rPr>
                <w:rFonts w:ascii="Arial Unicode MS" w:eastAsia="Arial Unicode MS" w:hAnsi="Arial Unicode MS" w:cs="Arial Unicode MS"/>
                <w:color w:val="0D0D0D" w:themeColor="text1" w:themeTint="F2"/>
              </w:rPr>
              <w:t>（</w:t>
            </w:r>
            <w:proofErr w:type="gramEnd"/>
            <w:r w:rsidRPr="00D70269">
              <w:rPr>
                <w:rFonts w:ascii="Arial Unicode MS" w:eastAsia="Arial Unicode MS" w:hAnsi="Arial Unicode MS" w:cs="Arial Unicode MS"/>
                <w:color w:val="0D0D0D" w:themeColor="text1" w:themeTint="F2"/>
              </w:rPr>
              <w:t>首阶段遴选入围作品将于11月中进行，入围作品最终评审将于11月底进行）</w:t>
            </w:r>
          </w:p>
        </w:tc>
      </w:tr>
      <w:tr w:rsidR="007A47E5" w:rsidRPr="00D70269">
        <w:trPr>
          <w:trHeight w:val="562"/>
        </w:trPr>
        <w:tc>
          <w:tcPr>
            <w:tcW w:w="3230" w:type="dxa"/>
            <w:tcBorders>
              <w:top w:val="nil"/>
              <w:left w:val="single" w:sz="8" w:space="0" w:color="000000"/>
              <w:bottom w:val="nil"/>
              <w:right w:val="single" w:sz="8" w:space="0" w:color="000000"/>
            </w:tcBorders>
            <w:tcMar>
              <w:top w:w="0" w:type="dxa"/>
              <w:left w:w="108" w:type="dxa"/>
              <w:bottom w:w="0" w:type="dxa"/>
              <w:right w:w="108" w:type="dxa"/>
            </w:tcMar>
          </w:tcPr>
          <w:p w:rsidR="007A47E5" w:rsidRPr="00D70269" w:rsidRDefault="003C6168">
            <w:pPr>
              <w:pBdr>
                <w:top w:val="nil"/>
                <w:left w:val="nil"/>
                <w:bottom w:val="nil"/>
                <w:right w:val="nil"/>
                <w:between w:val="nil"/>
              </w:pBdr>
              <w:jc w:val="both"/>
              <w:rPr>
                <w:rFonts w:ascii="Arial" w:eastAsia="Arial" w:hAnsi="Arial" w:cs="Arial"/>
                <w:color w:val="0D0D0D" w:themeColor="text1" w:themeTint="F2"/>
              </w:rPr>
            </w:pPr>
            <w:r w:rsidRPr="00D70269">
              <w:rPr>
                <w:rFonts w:ascii="Arial" w:eastAsia="Arial" w:hAnsi="Arial" w:cs="Arial"/>
                <w:color w:val="0D0D0D" w:themeColor="text1" w:themeTint="F2"/>
              </w:rPr>
              <w:t>December 2022</w:t>
            </w:r>
          </w:p>
          <w:p w:rsidR="007A47E5" w:rsidRPr="00D70269" w:rsidRDefault="003C6168">
            <w:pPr>
              <w:pBdr>
                <w:top w:val="nil"/>
                <w:left w:val="nil"/>
                <w:bottom w:val="nil"/>
                <w:right w:val="nil"/>
                <w:between w:val="nil"/>
              </w:pBdr>
              <w:jc w:val="both"/>
              <w:rPr>
                <w:rFonts w:ascii="Arial" w:eastAsia="Arial" w:hAnsi="Arial" w:cs="Arial"/>
                <w:color w:val="0D0D0D" w:themeColor="text1" w:themeTint="F2"/>
              </w:rPr>
            </w:pPr>
            <w:r w:rsidRPr="00D70269">
              <w:rPr>
                <w:rFonts w:ascii="Arial Unicode MS" w:eastAsia="Arial Unicode MS" w:hAnsi="Arial Unicode MS" w:cs="Arial Unicode MS"/>
                <w:color w:val="0D0D0D" w:themeColor="text1" w:themeTint="F2"/>
              </w:rPr>
              <w:t>2022年12月</w:t>
            </w:r>
          </w:p>
          <w:p w:rsidR="007A47E5" w:rsidRPr="00D70269" w:rsidRDefault="007A47E5">
            <w:pPr>
              <w:pBdr>
                <w:top w:val="nil"/>
                <w:left w:val="nil"/>
                <w:bottom w:val="nil"/>
                <w:right w:val="nil"/>
                <w:between w:val="nil"/>
              </w:pBdr>
              <w:jc w:val="both"/>
              <w:rPr>
                <w:rFonts w:ascii="Arial" w:eastAsia="Arial" w:hAnsi="Arial" w:cs="Arial"/>
                <w:color w:val="0D0D0D" w:themeColor="text1" w:themeTint="F2"/>
              </w:rPr>
            </w:pPr>
            <w:bookmarkStart w:id="24" w:name="_35nkun2" w:colFirst="0" w:colLast="0"/>
            <w:bookmarkEnd w:id="24"/>
          </w:p>
        </w:tc>
        <w:tc>
          <w:tcPr>
            <w:tcW w:w="5842" w:type="dxa"/>
            <w:tcBorders>
              <w:top w:val="nil"/>
              <w:left w:val="nil"/>
              <w:bottom w:val="nil"/>
              <w:right w:val="single" w:sz="8" w:space="0" w:color="000000"/>
            </w:tcBorders>
            <w:tcMar>
              <w:top w:w="0" w:type="dxa"/>
              <w:left w:w="108" w:type="dxa"/>
              <w:bottom w:w="0" w:type="dxa"/>
              <w:right w:w="108" w:type="dxa"/>
            </w:tcMar>
          </w:tcPr>
          <w:p w:rsidR="007A47E5" w:rsidRPr="00D70269" w:rsidRDefault="003C6168">
            <w:pPr>
              <w:pBdr>
                <w:top w:val="nil"/>
                <w:left w:val="nil"/>
                <w:bottom w:val="nil"/>
                <w:right w:val="nil"/>
                <w:between w:val="nil"/>
              </w:pBdr>
              <w:spacing w:after="40"/>
              <w:rPr>
                <w:rFonts w:ascii="Arial" w:eastAsia="Arial" w:hAnsi="Arial" w:cs="Arial"/>
                <w:color w:val="0D0D0D" w:themeColor="text1" w:themeTint="F2"/>
              </w:rPr>
            </w:pPr>
            <w:r w:rsidRPr="00D70269">
              <w:rPr>
                <w:rFonts w:ascii="Arial Unicode MS" w:eastAsia="Arial Unicode MS" w:hAnsi="Arial Unicode MS" w:cs="Arial Unicode MS"/>
                <w:color w:val="0D0D0D" w:themeColor="text1" w:themeTint="F2"/>
              </w:rPr>
              <w:t xml:space="preserve">Result Announcement </w:t>
            </w:r>
            <w:r w:rsidRPr="00D70269">
              <w:rPr>
                <w:rFonts w:ascii="Arial Unicode MS" w:eastAsia="Arial Unicode MS" w:hAnsi="Arial Unicode MS" w:cs="Arial Unicode MS"/>
                <w:color w:val="0D0D0D" w:themeColor="text1" w:themeTint="F2"/>
              </w:rPr>
              <w:br/>
            </w:r>
            <w:r w:rsidR="00367A09" w:rsidRPr="00D70269">
              <w:rPr>
                <w:rFonts w:ascii="Arial Unicode MS" w:eastAsia="Arial Unicode MS" w:hAnsi="Arial Unicode MS" w:cs="Arial Unicode MS" w:hint="eastAsia"/>
                <w:color w:val="0D0D0D" w:themeColor="text1" w:themeTint="F2"/>
              </w:rPr>
              <w:t>公布</w:t>
            </w:r>
            <w:r w:rsidR="00367A09" w:rsidRPr="00D70269">
              <w:rPr>
                <w:rFonts w:ascii="Arial Unicode MS" w:eastAsia="Arial Unicode MS" w:hAnsi="Arial Unicode MS" w:cs="Arial Unicode MS"/>
                <w:color w:val="0D0D0D" w:themeColor="text1" w:themeTint="F2"/>
              </w:rPr>
              <w:t>大奖</w:t>
            </w:r>
            <w:r w:rsidR="00367A09" w:rsidRPr="00D70269">
              <w:rPr>
                <w:rFonts w:ascii="Arial Unicode MS" w:eastAsia="Arial Unicode MS" w:hAnsi="Arial Unicode MS" w:cs="Arial Unicode MS" w:hint="eastAsia"/>
                <w:color w:val="0D0D0D" w:themeColor="text1" w:themeTint="F2"/>
              </w:rPr>
              <w:t>结果</w:t>
            </w:r>
          </w:p>
        </w:tc>
      </w:tr>
    </w:tbl>
    <w:p w:rsidR="007A47E5" w:rsidRPr="00D70269" w:rsidRDefault="007A47E5">
      <w:pPr>
        <w:widowControl w:val="0"/>
        <w:pBdr>
          <w:top w:val="nil"/>
          <w:left w:val="nil"/>
          <w:bottom w:val="nil"/>
          <w:right w:val="nil"/>
          <w:between w:val="nil"/>
        </w:pBdr>
        <w:spacing w:line="276" w:lineRule="auto"/>
        <w:rPr>
          <w:rFonts w:ascii="Arial" w:eastAsia="Arial" w:hAnsi="Arial" w:cs="Arial"/>
          <w:color w:val="0D0D0D" w:themeColor="text1" w:themeTint="F2"/>
        </w:rPr>
      </w:pPr>
    </w:p>
    <w:tbl>
      <w:tblPr>
        <w:tblStyle w:val="aa"/>
        <w:tblW w:w="9072" w:type="dxa"/>
        <w:tblInd w:w="0" w:type="dxa"/>
        <w:tblLayout w:type="fixed"/>
        <w:tblLook w:val="0000" w:firstRow="0" w:lastRow="0" w:firstColumn="0" w:lastColumn="0" w:noHBand="0" w:noVBand="0"/>
      </w:tblPr>
      <w:tblGrid>
        <w:gridCol w:w="3230"/>
        <w:gridCol w:w="5842"/>
      </w:tblGrid>
      <w:tr w:rsidR="007A47E5" w:rsidRPr="00D70269">
        <w:trPr>
          <w:trHeight w:val="838"/>
        </w:trPr>
        <w:tc>
          <w:tcPr>
            <w:tcW w:w="3230" w:type="dxa"/>
            <w:tcBorders>
              <w:top w:val="singl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7A47E5" w:rsidRPr="00D70269" w:rsidRDefault="003C6168">
            <w:pPr>
              <w:pBdr>
                <w:top w:val="nil"/>
                <w:left w:val="nil"/>
                <w:bottom w:val="nil"/>
                <w:right w:val="nil"/>
                <w:between w:val="nil"/>
              </w:pBdr>
              <w:spacing w:before="40" w:after="40" w:line="276" w:lineRule="auto"/>
              <w:jc w:val="both"/>
              <w:rPr>
                <w:rFonts w:ascii="Arial" w:eastAsia="Arial" w:hAnsi="Arial" w:cs="Arial"/>
                <w:color w:val="0D0D0D" w:themeColor="text1" w:themeTint="F2"/>
                <w:sz w:val="22"/>
                <w:szCs w:val="22"/>
              </w:rPr>
            </w:pPr>
            <w:r w:rsidRPr="00D70269">
              <w:rPr>
                <w:rFonts w:ascii="Arial" w:eastAsia="Arial" w:hAnsi="Arial" w:cs="Arial"/>
                <w:color w:val="0D0D0D" w:themeColor="text1" w:themeTint="F2"/>
                <w:sz w:val="22"/>
                <w:szCs w:val="22"/>
              </w:rPr>
              <w:t>February 2023</w:t>
            </w:r>
          </w:p>
          <w:p w:rsidR="007A47E5" w:rsidRPr="00D70269" w:rsidRDefault="003C6168">
            <w:pPr>
              <w:pBdr>
                <w:top w:val="nil"/>
                <w:left w:val="nil"/>
                <w:bottom w:val="nil"/>
                <w:right w:val="nil"/>
                <w:between w:val="nil"/>
              </w:pBdr>
              <w:spacing w:before="40" w:after="40" w:line="276" w:lineRule="auto"/>
              <w:jc w:val="both"/>
              <w:rPr>
                <w:rFonts w:ascii="Arial" w:eastAsia="Arial" w:hAnsi="Arial" w:cs="Arial"/>
                <w:color w:val="0D0D0D" w:themeColor="text1" w:themeTint="F2"/>
                <w:sz w:val="22"/>
                <w:szCs w:val="22"/>
              </w:rPr>
            </w:pPr>
            <w:r w:rsidRPr="00D70269">
              <w:rPr>
                <w:rFonts w:ascii="Arial Unicode MS" w:eastAsia="Arial Unicode MS" w:hAnsi="Arial Unicode MS" w:cs="Arial Unicode MS"/>
                <w:color w:val="0D0D0D" w:themeColor="text1" w:themeTint="F2"/>
                <w:sz w:val="22"/>
                <w:szCs w:val="22"/>
              </w:rPr>
              <w:t>2023年2月</w:t>
            </w:r>
          </w:p>
        </w:tc>
        <w:tc>
          <w:tcPr>
            <w:tcW w:w="5842" w:type="dxa"/>
            <w:tcBorders>
              <w:top w:val="single" w:sz="4" w:space="0" w:color="000000"/>
              <w:left w:val="nil"/>
              <w:bottom w:val="single" w:sz="8" w:space="0" w:color="000000"/>
              <w:right w:val="single" w:sz="8" w:space="0" w:color="000000"/>
            </w:tcBorders>
            <w:tcMar>
              <w:top w:w="0" w:type="dxa"/>
              <w:left w:w="108" w:type="dxa"/>
              <w:bottom w:w="0" w:type="dxa"/>
              <w:right w:w="108" w:type="dxa"/>
            </w:tcMar>
          </w:tcPr>
          <w:p w:rsidR="007A47E5" w:rsidRPr="00D70269" w:rsidRDefault="003C6168">
            <w:pPr>
              <w:pBdr>
                <w:top w:val="nil"/>
                <w:left w:val="nil"/>
                <w:bottom w:val="nil"/>
                <w:right w:val="nil"/>
                <w:between w:val="nil"/>
              </w:pBdr>
              <w:spacing w:after="40" w:line="276" w:lineRule="auto"/>
              <w:jc w:val="both"/>
              <w:rPr>
                <w:rFonts w:ascii="Arial" w:eastAsia="Arial" w:hAnsi="Arial" w:cs="Arial"/>
                <w:color w:val="0D0D0D" w:themeColor="text1" w:themeTint="F2"/>
                <w:sz w:val="22"/>
                <w:szCs w:val="22"/>
              </w:rPr>
            </w:pPr>
            <w:r w:rsidRPr="00D70269">
              <w:rPr>
                <w:rFonts w:ascii="Arial" w:eastAsia="Arial" w:hAnsi="Arial" w:cs="Arial"/>
                <w:color w:val="0D0D0D" w:themeColor="text1" w:themeTint="F2"/>
                <w:sz w:val="22"/>
                <w:szCs w:val="22"/>
              </w:rPr>
              <w:t xml:space="preserve">Awards Presentation Ceremony in Hong Kong </w:t>
            </w:r>
          </w:p>
          <w:p w:rsidR="007A47E5" w:rsidRPr="00D70269" w:rsidRDefault="003C6168">
            <w:pPr>
              <w:pBdr>
                <w:top w:val="nil"/>
                <w:left w:val="nil"/>
                <w:bottom w:val="nil"/>
                <w:right w:val="nil"/>
                <w:between w:val="nil"/>
              </w:pBdr>
              <w:spacing w:after="40" w:line="276" w:lineRule="auto"/>
              <w:jc w:val="both"/>
              <w:rPr>
                <w:rFonts w:ascii="Arial" w:eastAsia="Arial" w:hAnsi="Arial" w:cs="Arial"/>
                <w:color w:val="0D0D0D" w:themeColor="text1" w:themeTint="F2"/>
                <w:sz w:val="22"/>
                <w:szCs w:val="22"/>
              </w:rPr>
            </w:pPr>
            <w:r w:rsidRPr="00D70269">
              <w:rPr>
                <w:rFonts w:ascii="Arial Unicode MS" w:eastAsia="Arial Unicode MS" w:hAnsi="Arial Unicode MS" w:cs="Arial Unicode MS"/>
                <w:color w:val="0D0D0D" w:themeColor="text1" w:themeTint="F2"/>
                <w:sz w:val="22"/>
                <w:szCs w:val="22"/>
              </w:rPr>
              <w:t>香港颁奖典礼</w:t>
            </w:r>
          </w:p>
        </w:tc>
      </w:tr>
    </w:tbl>
    <w:p w:rsidR="007A47E5" w:rsidRPr="00D70269" w:rsidRDefault="007A47E5">
      <w:pPr>
        <w:pBdr>
          <w:top w:val="nil"/>
          <w:left w:val="nil"/>
          <w:bottom w:val="nil"/>
          <w:right w:val="nil"/>
          <w:between w:val="nil"/>
        </w:pBdr>
        <w:jc w:val="both"/>
        <w:rPr>
          <w:rFonts w:ascii="Arial" w:eastAsia="Arial" w:hAnsi="Arial" w:cs="Arial"/>
          <w:color w:val="0D0D0D" w:themeColor="text1" w:themeTint="F2"/>
        </w:rPr>
      </w:pPr>
    </w:p>
    <w:p w:rsidR="007A47E5" w:rsidRPr="00D70269" w:rsidRDefault="003C6168">
      <w:pPr>
        <w:pBdr>
          <w:top w:val="nil"/>
          <w:left w:val="nil"/>
          <w:bottom w:val="nil"/>
          <w:right w:val="nil"/>
          <w:between w:val="nil"/>
        </w:pBdr>
        <w:rPr>
          <w:rFonts w:ascii="Arial" w:eastAsia="Arial" w:hAnsi="Arial" w:cs="Arial"/>
          <w:color w:val="0D0D0D" w:themeColor="text1" w:themeTint="F2"/>
          <w:sz w:val="24"/>
          <w:szCs w:val="24"/>
        </w:rPr>
      </w:pPr>
      <w:r w:rsidRPr="00D70269">
        <w:rPr>
          <w:color w:val="0D0D0D" w:themeColor="text1" w:themeTint="F2"/>
        </w:rPr>
        <w:br w:type="page"/>
      </w:r>
    </w:p>
    <w:p w:rsidR="007A47E5" w:rsidRPr="00D70269" w:rsidRDefault="007A47E5">
      <w:pPr>
        <w:pBdr>
          <w:top w:val="nil"/>
          <w:left w:val="nil"/>
          <w:bottom w:val="nil"/>
          <w:right w:val="nil"/>
          <w:between w:val="nil"/>
        </w:pBdr>
        <w:rPr>
          <w:rFonts w:ascii="Arial" w:eastAsia="Arial" w:hAnsi="Arial" w:cs="Arial"/>
          <w:color w:val="0D0D0D" w:themeColor="text1" w:themeTint="F2"/>
          <w:sz w:val="24"/>
          <w:szCs w:val="24"/>
        </w:rPr>
      </w:pPr>
    </w:p>
    <w:p w:rsidR="007A47E5" w:rsidRPr="00D70269" w:rsidRDefault="007A47E5">
      <w:pPr>
        <w:pBdr>
          <w:top w:val="nil"/>
          <w:left w:val="nil"/>
          <w:bottom w:val="nil"/>
          <w:right w:val="nil"/>
          <w:between w:val="nil"/>
        </w:pBdr>
        <w:rPr>
          <w:rFonts w:ascii="Arial" w:eastAsia="Arial" w:hAnsi="Arial" w:cs="Arial"/>
          <w:color w:val="0D0D0D" w:themeColor="text1" w:themeTint="F2"/>
          <w:sz w:val="24"/>
          <w:szCs w:val="24"/>
        </w:rPr>
      </w:pPr>
    </w:p>
    <w:p w:rsidR="007A47E5" w:rsidRPr="00D70269" w:rsidRDefault="007A47E5">
      <w:pPr>
        <w:pBdr>
          <w:top w:val="nil"/>
          <w:left w:val="nil"/>
          <w:bottom w:val="nil"/>
          <w:right w:val="nil"/>
          <w:between w:val="nil"/>
        </w:pBdr>
        <w:rPr>
          <w:rFonts w:ascii="Arial" w:eastAsia="Arial" w:hAnsi="Arial" w:cs="Arial"/>
          <w:color w:val="0D0D0D" w:themeColor="text1" w:themeTint="F2"/>
          <w:sz w:val="24"/>
          <w:szCs w:val="24"/>
        </w:rPr>
      </w:pPr>
    </w:p>
    <w:p w:rsidR="007A47E5" w:rsidRPr="00D70269" w:rsidRDefault="007A47E5">
      <w:pPr>
        <w:pBdr>
          <w:top w:val="nil"/>
          <w:left w:val="nil"/>
          <w:bottom w:val="nil"/>
          <w:right w:val="nil"/>
          <w:between w:val="nil"/>
        </w:pBdr>
        <w:rPr>
          <w:rFonts w:ascii="Arial" w:eastAsia="Arial" w:hAnsi="Arial" w:cs="Arial"/>
          <w:color w:val="0D0D0D" w:themeColor="text1" w:themeTint="F2"/>
          <w:sz w:val="24"/>
          <w:szCs w:val="24"/>
        </w:rPr>
      </w:pPr>
    </w:p>
    <w:p w:rsidR="007A47E5" w:rsidRPr="00D70269" w:rsidRDefault="007A47E5">
      <w:pPr>
        <w:pBdr>
          <w:top w:val="nil"/>
          <w:left w:val="nil"/>
          <w:bottom w:val="nil"/>
          <w:right w:val="nil"/>
          <w:between w:val="nil"/>
        </w:pBdr>
        <w:rPr>
          <w:rFonts w:ascii="Arial" w:eastAsia="Arial" w:hAnsi="Arial" w:cs="Arial"/>
          <w:color w:val="0D0D0D" w:themeColor="text1" w:themeTint="F2"/>
          <w:sz w:val="24"/>
          <w:szCs w:val="24"/>
        </w:rPr>
      </w:pPr>
    </w:p>
    <w:p w:rsidR="007A47E5" w:rsidRPr="00D70269" w:rsidRDefault="003C6168">
      <w:pPr>
        <w:pBdr>
          <w:top w:val="nil"/>
          <w:left w:val="nil"/>
          <w:bottom w:val="nil"/>
          <w:right w:val="nil"/>
          <w:between w:val="nil"/>
        </w:pBdr>
        <w:jc w:val="both"/>
        <w:rPr>
          <w:rFonts w:ascii="Arial" w:eastAsia="Arial" w:hAnsi="Arial" w:cs="Arial"/>
          <w:color w:val="0D0D0D" w:themeColor="text1" w:themeTint="F2"/>
        </w:rPr>
      </w:pPr>
      <w:r w:rsidRPr="00D70269">
        <w:rPr>
          <w:rFonts w:ascii="Arial Unicode MS" w:eastAsia="Arial Unicode MS" w:hAnsi="Arial Unicode MS" w:cs="Arial Unicode MS"/>
          <w:b/>
          <w:color w:val="0D0D0D" w:themeColor="text1" w:themeTint="F2"/>
        </w:rPr>
        <w:t>Assessment Criteria评审准则</w:t>
      </w:r>
    </w:p>
    <w:p w:rsidR="007A47E5" w:rsidRPr="00D70269" w:rsidRDefault="003C6168">
      <w:pPr>
        <w:pBdr>
          <w:top w:val="nil"/>
          <w:left w:val="nil"/>
          <w:bottom w:val="nil"/>
          <w:right w:val="nil"/>
          <w:between w:val="nil"/>
        </w:pBdr>
        <w:rPr>
          <w:rFonts w:ascii="Arial" w:eastAsia="Arial" w:hAnsi="Arial" w:cs="Arial"/>
          <w:color w:val="0D0D0D" w:themeColor="text1" w:themeTint="F2"/>
        </w:rPr>
      </w:pPr>
      <w:r w:rsidRPr="00D70269">
        <w:rPr>
          <w:rFonts w:ascii="Arial" w:eastAsia="Arial" w:hAnsi="Arial" w:cs="Arial"/>
          <w:color w:val="0D0D0D" w:themeColor="text1" w:themeTint="F2"/>
        </w:rPr>
        <w:t xml:space="preserve">       </w:t>
      </w:r>
    </w:p>
    <w:p w:rsidR="007A47E5" w:rsidRPr="00D70269" w:rsidRDefault="003C6168">
      <w:pPr>
        <w:pBdr>
          <w:top w:val="nil"/>
          <w:left w:val="nil"/>
          <w:bottom w:val="nil"/>
          <w:right w:val="nil"/>
          <w:between w:val="nil"/>
        </w:pBdr>
        <w:jc w:val="both"/>
        <w:rPr>
          <w:rFonts w:ascii="Arial" w:eastAsia="Arial" w:hAnsi="Arial" w:cs="Arial"/>
          <w:color w:val="0D0D0D" w:themeColor="text1" w:themeTint="F2"/>
        </w:rPr>
      </w:pPr>
      <w:r w:rsidRPr="00D70269">
        <w:rPr>
          <w:rFonts w:ascii="Arial" w:eastAsia="Arial" w:hAnsi="Arial" w:cs="Arial"/>
          <w:color w:val="0D0D0D" w:themeColor="text1" w:themeTint="F2"/>
        </w:rPr>
        <w:t>Entries are judged according to their own merits, taking into consideration of their successes, contributions, achievement, new ideas and approaches in the following objectives, with emphasis on the particular theme for the Student Category:</w:t>
      </w:r>
    </w:p>
    <w:p w:rsidR="007A47E5" w:rsidRPr="00D70269" w:rsidRDefault="007A47E5">
      <w:pPr>
        <w:pBdr>
          <w:top w:val="nil"/>
          <w:left w:val="nil"/>
          <w:bottom w:val="nil"/>
          <w:right w:val="nil"/>
          <w:between w:val="nil"/>
        </w:pBdr>
        <w:jc w:val="both"/>
        <w:rPr>
          <w:rFonts w:ascii="Arial" w:eastAsia="Arial" w:hAnsi="Arial" w:cs="Arial"/>
          <w:color w:val="0D0D0D" w:themeColor="text1" w:themeTint="F2"/>
        </w:rPr>
      </w:pPr>
    </w:p>
    <w:p w:rsidR="007A47E5" w:rsidRPr="00D70269" w:rsidRDefault="003C6168">
      <w:pPr>
        <w:pBdr>
          <w:top w:val="nil"/>
          <w:left w:val="nil"/>
          <w:bottom w:val="nil"/>
          <w:right w:val="nil"/>
          <w:between w:val="nil"/>
        </w:pBdr>
        <w:jc w:val="both"/>
        <w:rPr>
          <w:rFonts w:ascii="Arial" w:eastAsia="Arial" w:hAnsi="Arial" w:cs="Arial"/>
          <w:color w:val="0D0D0D" w:themeColor="text1" w:themeTint="F2"/>
        </w:rPr>
      </w:pPr>
      <w:r w:rsidRPr="00D70269">
        <w:rPr>
          <w:rFonts w:ascii="Arial Unicode MS" w:eastAsia="Arial Unicode MS" w:hAnsi="Arial Unicode MS" w:cs="Arial Unicode MS"/>
          <w:color w:val="0D0D0D" w:themeColor="text1" w:themeTint="F2"/>
        </w:rPr>
        <w:t>参</w:t>
      </w:r>
      <w:r w:rsidRPr="00D70269">
        <w:rPr>
          <w:rFonts w:ascii="SimSun" w:eastAsia="SimSun" w:hAnsi="SimSun" w:cs="SimSun"/>
          <w:color w:val="0D0D0D" w:themeColor="text1" w:themeTint="F2"/>
        </w:rPr>
        <w:t>赛</w:t>
      </w:r>
      <w:r w:rsidRPr="00D70269">
        <w:rPr>
          <w:rFonts w:ascii="Arial Unicode MS" w:eastAsia="Arial Unicode MS" w:hAnsi="Arial Unicode MS" w:cs="Arial Unicode MS"/>
          <w:color w:val="0D0D0D" w:themeColor="text1" w:themeTint="F2"/>
        </w:rPr>
        <w:t>作品将根据各自的优点进行评审，考虑其在以下目标中的成功、贡献、成就、新思维和方法、以及学生组别的重点。</w:t>
      </w:r>
    </w:p>
    <w:p w:rsidR="007A47E5" w:rsidRPr="00D70269" w:rsidRDefault="007A47E5">
      <w:pPr>
        <w:pBdr>
          <w:top w:val="nil"/>
          <w:left w:val="nil"/>
          <w:bottom w:val="nil"/>
          <w:right w:val="nil"/>
          <w:between w:val="nil"/>
        </w:pBdr>
        <w:jc w:val="both"/>
        <w:rPr>
          <w:rFonts w:ascii="Arial" w:eastAsia="Arial" w:hAnsi="Arial" w:cs="Arial"/>
          <w:color w:val="0D0D0D" w:themeColor="text1" w:themeTint="F2"/>
        </w:rPr>
      </w:pPr>
    </w:p>
    <w:p w:rsidR="007A47E5" w:rsidRPr="00D70269" w:rsidRDefault="003C6168">
      <w:pPr>
        <w:numPr>
          <w:ilvl w:val="0"/>
          <w:numId w:val="7"/>
        </w:numPr>
        <w:pBdr>
          <w:top w:val="nil"/>
          <w:left w:val="nil"/>
          <w:bottom w:val="nil"/>
          <w:right w:val="nil"/>
          <w:between w:val="nil"/>
        </w:pBdr>
        <w:jc w:val="both"/>
        <w:rPr>
          <w:color w:val="0D0D0D" w:themeColor="text1" w:themeTint="F2"/>
        </w:rPr>
      </w:pPr>
      <w:r w:rsidRPr="00D70269">
        <w:rPr>
          <w:rFonts w:ascii="Arial" w:eastAsia="Arial" w:hAnsi="Arial" w:cs="Arial"/>
          <w:b/>
          <w:color w:val="0D0D0D" w:themeColor="text1" w:themeTint="F2"/>
        </w:rPr>
        <w:t>Innovative urban morphology:</w:t>
      </w:r>
      <w:r w:rsidRPr="00D70269">
        <w:rPr>
          <w:rFonts w:ascii="Arial" w:eastAsia="Arial" w:hAnsi="Arial" w:cs="Arial"/>
          <w:color w:val="0D0D0D" w:themeColor="text1" w:themeTint="F2"/>
        </w:rPr>
        <w:t xml:space="preserve"> urban identity, fabric, density, streetscape, community characteristic, visual image, skyline, reinforcement of existing opportunities.</w:t>
      </w:r>
    </w:p>
    <w:p w:rsidR="007A47E5" w:rsidRPr="00D70269" w:rsidRDefault="003C6168">
      <w:pPr>
        <w:pBdr>
          <w:top w:val="nil"/>
          <w:left w:val="nil"/>
          <w:bottom w:val="nil"/>
          <w:right w:val="nil"/>
          <w:between w:val="nil"/>
        </w:pBdr>
        <w:ind w:left="720"/>
        <w:jc w:val="both"/>
        <w:rPr>
          <w:rFonts w:ascii="Arial" w:eastAsia="Arial" w:hAnsi="Arial" w:cs="Arial"/>
          <w:color w:val="0D0D0D" w:themeColor="text1" w:themeTint="F2"/>
        </w:rPr>
      </w:pPr>
      <w:r w:rsidRPr="00D70269">
        <w:rPr>
          <w:rFonts w:ascii="Arial Unicode MS" w:eastAsia="Arial Unicode MS" w:hAnsi="Arial Unicode MS" w:cs="Arial Unicode MS"/>
          <w:b/>
          <w:color w:val="0D0D0D" w:themeColor="text1" w:themeTint="F2"/>
        </w:rPr>
        <w:t>创新的城市形态：</w:t>
      </w:r>
      <w:proofErr w:type="gramStart"/>
      <w:r w:rsidRPr="00D70269">
        <w:rPr>
          <w:rFonts w:ascii="Arial Unicode MS" w:eastAsia="Arial Unicode MS" w:hAnsi="Arial Unicode MS" w:cs="Arial Unicode MS"/>
          <w:color w:val="0D0D0D" w:themeColor="text1" w:themeTint="F2"/>
        </w:rPr>
        <w:t>城市特征</w:t>
      </w:r>
      <w:proofErr w:type="gramEnd"/>
      <w:r w:rsidRPr="00D70269">
        <w:rPr>
          <w:rFonts w:ascii="Arial Unicode MS" w:eastAsia="Arial Unicode MS" w:hAnsi="Arial Unicode MS" w:cs="Arial Unicode MS"/>
          <w:color w:val="0D0D0D" w:themeColor="text1" w:themeTint="F2"/>
        </w:rPr>
        <w:t>、形态肌理、密度、街道景观、</w:t>
      </w:r>
      <w:r w:rsidR="00FF6718" w:rsidRPr="00D70269">
        <w:rPr>
          <w:rFonts w:ascii="Arial Unicode MS" w:eastAsia="Arial Unicode MS" w:hAnsi="Arial Unicode MS" w:cs="Arial Unicode MS"/>
          <w:color w:val="0D0D0D" w:themeColor="text1" w:themeTint="F2"/>
        </w:rPr>
        <w:t>社</w:t>
      </w:r>
      <w:r w:rsidRPr="00D70269">
        <w:rPr>
          <w:rFonts w:ascii="Arial Unicode MS" w:eastAsia="Arial Unicode MS" w:hAnsi="Arial Unicode MS" w:cs="Arial Unicode MS"/>
          <w:color w:val="0D0D0D" w:themeColor="text1" w:themeTint="F2"/>
        </w:rPr>
        <w:t>区特征、视觉形象、天际线、现有机遇的强化。</w:t>
      </w:r>
    </w:p>
    <w:p w:rsidR="007A47E5" w:rsidRPr="00D70269" w:rsidRDefault="007A47E5">
      <w:pPr>
        <w:pBdr>
          <w:top w:val="nil"/>
          <w:left w:val="nil"/>
          <w:bottom w:val="nil"/>
          <w:right w:val="nil"/>
          <w:between w:val="nil"/>
        </w:pBdr>
        <w:ind w:left="720"/>
        <w:jc w:val="both"/>
        <w:rPr>
          <w:rFonts w:ascii="Arial" w:eastAsia="Arial" w:hAnsi="Arial" w:cs="Arial"/>
          <w:color w:val="0D0D0D" w:themeColor="text1" w:themeTint="F2"/>
        </w:rPr>
      </w:pPr>
    </w:p>
    <w:p w:rsidR="007A47E5" w:rsidRPr="00D70269" w:rsidRDefault="003C6168">
      <w:pPr>
        <w:numPr>
          <w:ilvl w:val="0"/>
          <w:numId w:val="7"/>
        </w:numPr>
        <w:pBdr>
          <w:top w:val="nil"/>
          <w:left w:val="nil"/>
          <w:bottom w:val="nil"/>
          <w:right w:val="nil"/>
          <w:between w:val="nil"/>
        </w:pBdr>
        <w:jc w:val="both"/>
        <w:rPr>
          <w:color w:val="0D0D0D" w:themeColor="text1" w:themeTint="F2"/>
        </w:rPr>
      </w:pPr>
      <w:r w:rsidRPr="00D70269">
        <w:rPr>
          <w:rFonts w:ascii="Arial" w:eastAsia="Arial" w:hAnsi="Arial" w:cs="Arial"/>
          <w:b/>
          <w:color w:val="0D0D0D" w:themeColor="text1" w:themeTint="F2"/>
        </w:rPr>
        <w:t>Well-being of all walks of residents</w:t>
      </w:r>
      <w:r w:rsidRPr="00D70269">
        <w:rPr>
          <w:rFonts w:ascii="Arial" w:eastAsia="Arial" w:hAnsi="Arial" w:cs="Arial"/>
          <w:color w:val="0D0D0D" w:themeColor="text1" w:themeTint="F2"/>
        </w:rPr>
        <w:t>: livability, walkability, permeability, place making, transportation, convenience, community health and safety, inclusiveness, diversity in domestic, commercial and public space, involvement of community in the urban design process.</w:t>
      </w:r>
    </w:p>
    <w:p w:rsidR="007A47E5" w:rsidRPr="00D70269" w:rsidRDefault="003C6168">
      <w:pPr>
        <w:pBdr>
          <w:top w:val="nil"/>
          <w:left w:val="nil"/>
          <w:bottom w:val="nil"/>
          <w:right w:val="nil"/>
          <w:between w:val="nil"/>
        </w:pBdr>
        <w:ind w:left="720"/>
        <w:jc w:val="both"/>
        <w:rPr>
          <w:rFonts w:ascii="Arial" w:eastAsia="Arial" w:hAnsi="Arial" w:cs="Arial"/>
          <w:color w:val="0D0D0D" w:themeColor="text1" w:themeTint="F2"/>
        </w:rPr>
      </w:pPr>
      <w:r w:rsidRPr="00D70269">
        <w:rPr>
          <w:rFonts w:ascii="Arial Unicode MS" w:eastAsia="Arial Unicode MS" w:hAnsi="Arial Unicode MS" w:cs="Arial Unicode MS"/>
          <w:b/>
          <w:color w:val="0D0D0D" w:themeColor="text1" w:themeTint="F2"/>
        </w:rPr>
        <w:t>各种居民的福祉</w:t>
      </w:r>
      <w:r w:rsidRPr="00D70269">
        <w:rPr>
          <w:rFonts w:ascii="Arial Unicode MS" w:eastAsia="Arial Unicode MS" w:hAnsi="Arial Unicode MS" w:cs="Arial Unicode MS"/>
          <w:color w:val="0D0D0D" w:themeColor="text1" w:themeTint="F2"/>
        </w:rPr>
        <w:t>：宜居性、步行性、通透性、场所营造、交通、便利性、</w:t>
      </w:r>
      <w:r w:rsidR="00FF6718" w:rsidRPr="00D70269">
        <w:rPr>
          <w:rFonts w:ascii="Arial Unicode MS" w:eastAsia="Arial Unicode MS" w:hAnsi="Arial Unicode MS" w:cs="Arial Unicode MS"/>
          <w:color w:val="0D0D0D" w:themeColor="text1" w:themeTint="F2"/>
        </w:rPr>
        <w:t>社</w:t>
      </w:r>
      <w:r w:rsidRPr="00D70269">
        <w:rPr>
          <w:rFonts w:ascii="Arial Unicode MS" w:eastAsia="Arial Unicode MS" w:hAnsi="Arial Unicode MS" w:cs="Arial Unicode MS"/>
          <w:color w:val="0D0D0D" w:themeColor="text1" w:themeTint="F2"/>
        </w:rPr>
        <w:t xml:space="preserve">区健康与安全、共融性、家庭、商业和公共空间的多元性，社区参与城市设计过程。 </w:t>
      </w:r>
    </w:p>
    <w:p w:rsidR="007A47E5" w:rsidRPr="00D70269" w:rsidRDefault="007A47E5">
      <w:pPr>
        <w:pBdr>
          <w:top w:val="nil"/>
          <w:left w:val="nil"/>
          <w:bottom w:val="nil"/>
          <w:right w:val="nil"/>
          <w:between w:val="nil"/>
        </w:pBdr>
        <w:ind w:left="720"/>
        <w:jc w:val="both"/>
        <w:rPr>
          <w:rFonts w:ascii="Arial" w:eastAsia="Arial" w:hAnsi="Arial" w:cs="Arial"/>
          <w:color w:val="0D0D0D" w:themeColor="text1" w:themeTint="F2"/>
        </w:rPr>
      </w:pPr>
    </w:p>
    <w:p w:rsidR="007A47E5" w:rsidRPr="00D70269" w:rsidRDefault="003C6168">
      <w:pPr>
        <w:numPr>
          <w:ilvl w:val="0"/>
          <w:numId w:val="7"/>
        </w:numPr>
        <w:pBdr>
          <w:top w:val="nil"/>
          <w:left w:val="nil"/>
          <w:bottom w:val="nil"/>
          <w:right w:val="nil"/>
          <w:between w:val="nil"/>
        </w:pBdr>
        <w:jc w:val="both"/>
        <w:rPr>
          <w:color w:val="0D0D0D" w:themeColor="text1" w:themeTint="F2"/>
        </w:rPr>
      </w:pPr>
      <w:r w:rsidRPr="00D70269">
        <w:rPr>
          <w:rFonts w:ascii="Arial" w:eastAsia="Arial" w:hAnsi="Arial" w:cs="Arial"/>
          <w:b/>
          <w:color w:val="0D0D0D" w:themeColor="text1" w:themeTint="F2"/>
        </w:rPr>
        <w:t>Sustainable urban development</w:t>
      </w:r>
      <w:r w:rsidRPr="00D70269">
        <w:rPr>
          <w:rFonts w:ascii="Arial" w:eastAsia="Arial" w:hAnsi="Arial" w:cs="Arial"/>
          <w:color w:val="0D0D0D" w:themeColor="text1" w:themeTint="F2"/>
        </w:rPr>
        <w:t>: carbon footprint, ecological diversity, green infrastructure, preservation of natural environment, farmland and non-renewable resources.</w:t>
      </w:r>
    </w:p>
    <w:p w:rsidR="007A47E5" w:rsidRPr="00D70269" w:rsidRDefault="003C6168">
      <w:pPr>
        <w:pBdr>
          <w:top w:val="nil"/>
          <w:left w:val="nil"/>
          <w:bottom w:val="nil"/>
          <w:right w:val="nil"/>
          <w:between w:val="nil"/>
        </w:pBdr>
        <w:ind w:left="720"/>
        <w:jc w:val="both"/>
        <w:rPr>
          <w:rFonts w:ascii="Arial" w:eastAsia="Arial" w:hAnsi="Arial" w:cs="Arial"/>
          <w:color w:val="0D0D0D" w:themeColor="text1" w:themeTint="F2"/>
        </w:rPr>
      </w:pPr>
      <w:r w:rsidRPr="00D70269">
        <w:rPr>
          <w:rFonts w:ascii="Arial Unicode MS" w:eastAsia="Arial Unicode MS" w:hAnsi="Arial Unicode MS" w:cs="Arial Unicode MS"/>
          <w:b/>
          <w:color w:val="0D0D0D" w:themeColor="text1" w:themeTint="F2"/>
        </w:rPr>
        <w:t>可持续的城市发展</w:t>
      </w:r>
      <w:r w:rsidRPr="00D70269">
        <w:rPr>
          <w:rFonts w:ascii="Arial Unicode MS" w:eastAsia="Arial Unicode MS" w:hAnsi="Arial Unicode MS" w:cs="Arial Unicode MS"/>
          <w:color w:val="0D0D0D" w:themeColor="text1" w:themeTint="F2"/>
        </w:rPr>
        <w:t>：</w:t>
      </w:r>
      <w:proofErr w:type="gramStart"/>
      <w:r w:rsidRPr="00D70269">
        <w:rPr>
          <w:rFonts w:ascii="Arial Unicode MS" w:eastAsia="Arial Unicode MS" w:hAnsi="Arial Unicode MS" w:cs="Arial Unicode MS"/>
          <w:color w:val="0D0D0D" w:themeColor="text1" w:themeTint="F2"/>
        </w:rPr>
        <w:t>碳足</w:t>
      </w:r>
      <w:proofErr w:type="gramEnd"/>
      <w:r w:rsidRPr="00D70269">
        <w:rPr>
          <w:rFonts w:ascii="Arial Unicode MS" w:eastAsia="Arial Unicode MS" w:hAnsi="Arial Unicode MS" w:cs="Arial Unicode MS"/>
          <w:color w:val="0D0D0D" w:themeColor="text1" w:themeTint="F2"/>
        </w:rPr>
        <w:t xml:space="preserve">迹、生态多样性、绿色基础设施、自然环境、农田和不可再生资源的保护。 </w:t>
      </w:r>
    </w:p>
    <w:p w:rsidR="007A47E5" w:rsidRPr="00D70269" w:rsidRDefault="007A47E5">
      <w:pPr>
        <w:pBdr>
          <w:top w:val="nil"/>
          <w:left w:val="nil"/>
          <w:bottom w:val="nil"/>
          <w:right w:val="nil"/>
          <w:between w:val="nil"/>
        </w:pBdr>
        <w:ind w:left="720"/>
        <w:jc w:val="both"/>
        <w:rPr>
          <w:rFonts w:ascii="Arial" w:eastAsia="Arial" w:hAnsi="Arial" w:cs="Arial"/>
          <w:color w:val="0D0D0D" w:themeColor="text1" w:themeTint="F2"/>
        </w:rPr>
      </w:pPr>
    </w:p>
    <w:p w:rsidR="007A47E5" w:rsidRPr="00D70269" w:rsidRDefault="003C6168">
      <w:pPr>
        <w:numPr>
          <w:ilvl w:val="0"/>
          <w:numId w:val="7"/>
        </w:numPr>
        <w:pBdr>
          <w:top w:val="nil"/>
          <w:left w:val="nil"/>
          <w:bottom w:val="nil"/>
          <w:right w:val="nil"/>
          <w:between w:val="nil"/>
        </w:pBdr>
        <w:jc w:val="both"/>
        <w:rPr>
          <w:color w:val="0D0D0D" w:themeColor="text1" w:themeTint="F2"/>
        </w:rPr>
      </w:pPr>
      <w:r w:rsidRPr="00D70269">
        <w:rPr>
          <w:rFonts w:ascii="Arial" w:eastAsia="Arial" w:hAnsi="Arial" w:cs="Arial"/>
          <w:b/>
          <w:color w:val="0D0D0D" w:themeColor="text1" w:themeTint="F2"/>
        </w:rPr>
        <w:t>Sensitive response and reinforcement</w:t>
      </w:r>
      <w:r w:rsidRPr="00D70269">
        <w:rPr>
          <w:rFonts w:ascii="Arial" w:eastAsia="Arial" w:hAnsi="Arial" w:cs="Arial"/>
          <w:color w:val="0D0D0D" w:themeColor="text1" w:themeTint="F2"/>
        </w:rPr>
        <w:t>: local culture, heritage, tradition and history, urban context in the process of fast urban development.</w:t>
      </w:r>
    </w:p>
    <w:p w:rsidR="007A47E5" w:rsidRPr="00D70269" w:rsidRDefault="003C6168">
      <w:pPr>
        <w:pBdr>
          <w:top w:val="nil"/>
          <w:left w:val="nil"/>
          <w:bottom w:val="nil"/>
          <w:right w:val="nil"/>
          <w:between w:val="nil"/>
        </w:pBdr>
        <w:ind w:left="720"/>
        <w:jc w:val="both"/>
        <w:rPr>
          <w:rFonts w:ascii="Arial" w:eastAsia="Arial" w:hAnsi="Arial" w:cs="Arial"/>
          <w:color w:val="0D0D0D" w:themeColor="text1" w:themeTint="F2"/>
        </w:rPr>
      </w:pPr>
      <w:r w:rsidRPr="00D70269">
        <w:rPr>
          <w:rFonts w:ascii="Arial Unicode MS" w:eastAsia="Arial Unicode MS" w:hAnsi="Arial Unicode MS" w:cs="Arial Unicode MS"/>
          <w:b/>
          <w:color w:val="0D0D0D" w:themeColor="text1" w:themeTint="F2"/>
        </w:rPr>
        <w:t>在快速的城市发展过程</w:t>
      </w:r>
      <w:r w:rsidRPr="00D70269">
        <w:rPr>
          <w:rFonts w:ascii="Arial Unicode MS" w:eastAsia="Arial Unicode MS" w:hAnsi="Arial Unicode MS" w:cs="Arial Unicode MS"/>
          <w:color w:val="0D0D0D" w:themeColor="text1" w:themeTint="F2"/>
        </w:rPr>
        <w:t>：对当地文化、遗产、传统和历史，以及城市环境的敏感回应和强化。</w:t>
      </w:r>
      <w:r w:rsidRPr="00D70269">
        <w:rPr>
          <w:rFonts w:ascii="Arial" w:eastAsia="Arial" w:hAnsi="Arial" w:cs="Arial"/>
          <w:color w:val="0D0D0D" w:themeColor="text1" w:themeTint="F2"/>
        </w:rPr>
        <w:t xml:space="preserve"> </w:t>
      </w:r>
    </w:p>
    <w:p w:rsidR="007A47E5" w:rsidRPr="00D70269" w:rsidRDefault="007A47E5">
      <w:pPr>
        <w:pBdr>
          <w:top w:val="nil"/>
          <w:left w:val="nil"/>
          <w:bottom w:val="nil"/>
          <w:right w:val="nil"/>
          <w:between w:val="nil"/>
        </w:pBdr>
        <w:ind w:left="720"/>
        <w:jc w:val="both"/>
        <w:rPr>
          <w:rFonts w:ascii="Arial" w:eastAsia="Arial" w:hAnsi="Arial" w:cs="Arial"/>
          <w:color w:val="0D0D0D" w:themeColor="text1" w:themeTint="F2"/>
        </w:rPr>
      </w:pPr>
    </w:p>
    <w:p w:rsidR="007A47E5" w:rsidRPr="00D70269" w:rsidRDefault="003C6168">
      <w:pPr>
        <w:numPr>
          <w:ilvl w:val="0"/>
          <w:numId w:val="7"/>
        </w:numPr>
        <w:pBdr>
          <w:top w:val="nil"/>
          <w:left w:val="nil"/>
          <w:bottom w:val="nil"/>
          <w:right w:val="nil"/>
          <w:between w:val="nil"/>
        </w:pBdr>
        <w:jc w:val="both"/>
        <w:rPr>
          <w:color w:val="0D0D0D" w:themeColor="text1" w:themeTint="F2"/>
        </w:rPr>
      </w:pPr>
      <w:r w:rsidRPr="00D70269">
        <w:rPr>
          <w:rFonts w:ascii="Arial" w:eastAsia="Arial" w:hAnsi="Arial" w:cs="Arial"/>
          <w:b/>
          <w:color w:val="0D0D0D" w:themeColor="text1" w:themeTint="F2"/>
        </w:rPr>
        <w:t>Advancement of urban design</w:t>
      </w:r>
      <w:r w:rsidRPr="00D70269">
        <w:rPr>
          <w:rFonts w:ascii="Arial" w:eastAsia="Arial" w:hAnsi="Arial" w:cs="Arial"/>
          <w:color w:val="0D0D0D" w:themeColor="text1" w:themeTint="F2"/>
        </w:rPr>
        <w:t>: new idea, concept, design approach, integration of innovative technologies.</w:t>
      </w:r>
    </w:p>
    <w:p w:rsidR="007A47E5" w:rsidRPr="00D70269" w:rsidRDefault="003C6168">
      <w:pPr>
        <w:pBdr>
          <w:top w:val="nil"/>
          <w:left w:val="nil"/>
          <w:bottom w:val="nil"/>
          <w:right w:val="nil"/>
          <w:between w:val="nil"/>
        </w:pBdr>
        <w:ind w:left="720"/>
        <w:jc w:val="both"/>
        <w:rPr>
          <w:rFonts w:ascii="Arial" w:eastAsia="Arial" w:hAnsi="Arial" w:cs="Arial"/>
          <w:color w:val="0D0D0D" w:themeColor="text1" w:themeTint="F2"/>
        </w:rPr>
      </w:pPr>
      <w:r w:rsidRPr="00D70269">
        <w:rPr>
          <w:rFonts w:ascii="Arial Unicode MS" w:eastAsia="Arial Unicode MS" w:hAnsi="Arial Unicode MS" w:cs="Arial Unicode MS"/>
          <w:b/>
          <w:color w:val="0D0D0D" w:themeColor="text1" w:themeTint="F2"/>
        </w:rPr>
        <w:t>城市设计的改进</w:t>
      </w:r>
      <w:r w:rsidRPr="00D70269">
        <w:rPr>
          <w:rFonts w:ascii="Arial Unicode MS" w:eastAsia="Arial Unicode MS" w:hAnsi="Arial Unicode MS" w:cs="Arial Unicode MS"/>
          <w:color w:val="0D0D0D" w:themeColor="text1" w:themeTint="F2"/>
        </w:rPr>
        <w:t xml:space="preserve">：新思维、新概念、新设计方法、创新技术的融合。 </w:t>
      </w:r>
    </w:p>
    <w:p w:rsidR="007A47E5" w:rsidRPr="00D70269" w:rsidRDefault="007A47E5">
      <w:pPr>
        <w:pBdr>
          <w:top w:val="nil"/>
          <w:left w:val="nil"/>
          <w:bottom w:val="nil"/>
          <w:right w:val="nil"/>
          <w:between w:val="nil"/>
        </w:pBdr>
        <w:ind w:left="720"/>
        <w:jc w:val="both"/>
        <w:rPr>
          <w:rFonts w:ascii="Arial" w:eastAsia="Arial" w:hAnsi="Arial" w:cs="Arial"/>
          <w:color w:val="0D0D0D" w:themeColor="text1" w:themeTint="F2"/>
        </w:rPr>
      </w:pPr>
    </w:p>
    <w:p w:rsidR="007A47E5" w:rsidRPr="00D70269" w:rsidRDefault="003C6168">
      <w:pPr>
        <w:numPr>
          <w:ilvl w:val="0"/>
          <w:numId w:val="7"/>
        </w:numPr>
        <w:pBdr>
          <w:top w:val="nil"/>
          <w:left w:val="nil"/>
          <w:bottom w:val="nil"/>
          <w:right w:val="nil"/>
          <w:between w:val="nil"/>
        </w:pBdr>
        <w:jc w:val="both"/>
        <w:rPr>
          <w:color w:val="0D0D0D" w:themeColor="text1" w:themeTint="F2"/>
        </w:rPr>
      </w:pPr>
      <w:r w:rsidRPr="00D70269">
        <w:rPr>
          <w:rFonts w:ascii="Arial" w:eastAsia="Arial" w:hAnsi="Arial" w:cs="Arial"/>
          <w:color w:val="0D0D0D" w:themeColor="text1" w:themeTint="F2"/>
        </w:rPr>
        <w:t xml:space="preserve">Success in exploration of the theme set by the Award Committee. </w:t>
      </w:r>
    </w:p>
    <w:p w:rsidR="007A47E5" w:rsidRPr="00D70269" w:rsidRDefault="003C6168">
      <w:pPr>
        <w:pBdr>
          <w:top w:val="nil"/>
          <w:left w:val="nil"/>
          <w:bottom w:val="nil"/>
          <w:right w:val="nil"/>
          <w:between w:val="nil"/>
        </w:pBdr>
        <w:ind w:left="720"/>
        <w:jc w:val="both"/>
        <w:rPr>
          <w:rFonts w:ascii="Arial" w:eastAsia="Arial" w:hAnsi="Arial" w:cs="Arial"/>
          <w:color w:val="0D0D0D" w:themeColor="text1" w:themeTint="F2"/>
        </w:rPr>
      </w:pPr>
      <w:r w:rsidRPr="00D70269">
        <w:rPr>
          <w:rFonts w:ascii="Arial Unicode MS" w:eastAsia="Arial Unicode MS" w:hAnsi="Arial Unicode MS" w:cs="Arial Unicode MS"/>
          <w:color w:val="0D0D0D" w:themeColor="text1" w:themeTint="F2"/>
        </w:rPr>
        <w:t>在奖项委员会设定的主题探索的成功程度。</w:t>
      </w:r>
    </w:p>
    <w:p w:rsidR="007A47E5" w:rsidRPr="00D70269" w:rsidRDefault="007A47E5">
      <w:pPr>
        <w:pBdr>
          <w:top w:val="nil"/>
          <w:left w:val="nil"/>
          <w:bottom w:val="nil"/>
          <w:right w:val="nil"/>
          <w:between w:val="nil"/>
        </w:pBdr>
        <w:jc w:val="both"/>
        <w:rPr>
          <w:rFonts w:ascii="Arial" w:eastAsia="Arial" w:hAnsi="Arial" w:cs="Arial"/>
          <w:color w:val="0D0D0D" w:themeColor="text1" w:themeTint="F2"/>
        </w:rPr>
      </w:pPr>
    </w:p>
    <w:p w:rsidR="007A47E5" w:rsidRPr="00D70269" w:rsidRDefault="007A47E5">
      <w:pPr>
        <w:pBdr>
          <w:top w:val="nil"/>
          <w:left w:val="nil"/>
          <w:bottom w:val="nil"/>
          <w:right w:val="nil"/>
          <w:between w:val="nil"/>
        </w:pBdr>
        <w:jc w:val="both"/>
        <w:rPr>
          <w:rFonts w:ascii="Arial" w:eastAsia="Arial" w:hAnsi="Arial" w:cs="Arial"/>
          <w:color w:val="0D0D0D" w:themeColor="text1" w:themeTint="F2"/>
        </w:rPr>
      </w:pPr>
    </w:p>
    <w:p w:rsidR="007A47E5" w:rsidRPr="00D70269" w:rsidRDefault="007A47E5">
      <w:pPr>
        <w:pBdr>
          <w:top w:val="nil"/>
          <w:left w:val="nil"/>
          <w:bottom w:val="nil"/>
          <w:right w:val="nil"/>
          <w:between w:val="nil"/>
        </w:pBdr>
        <w:jc w:val="both"/>
        <w:rPr>
          <w:rFonts w:ascii="Arial" w:eastAsia="Arial" w:hAnsi="Arial" w:cs="Arial"/>
          <w:color w:val="0D0D0D" w:themeColor="text1" w:themeTint="F2"/>
        </w:rPr>
      </w:pPr>
    </w:p>
    <w:p w:rsidR="007A47E5" w:rsidRPr="00D70269" w:rsidRDefault="003C6168">
      <w:pPr>
        <w:pBdr>
          <w:top w:val="nil"/>
          <w:left w:val="nil"/>
          <w:bottom w:val="nil"/>
          <w:right w:val="nil"/>
          <w:between w:val="nil"/>
        </w:pBdr>
        <w:jc w:val="both"/>
        <w:rPr>
          <w:rFonts w:ascii="Arial" w:eastAsia="Arial" w:hAnsi="Arial" w:cs="Arial"/>
          <w:color w:val="0D0D0D" w:themeColor="text1" w:themeTint="F2"/>
        </w:rPr>
      </w:pPr>
      <w:r w:rsidRPr="00D70269">
        <w:rPr>
          <w:color w:val="0D0D0D" w:themeColor="text1" w:themeTint="F2"/>
        </w:rPr>
        <w:br w:type="page"/>
      </w:r>
    </w:p>
    <w:p w:rsidR="007A47E5" w:rsidRPr="00D70269" w:rsidRDefault="007A47E5">
      <w:pPr>
        <w:pBdr>
          <w:top w:val="nil"/>
          <w:left w:val="nil"/>
          <w:bottom w:val="nil"/>
          <w:right w:val="nil"/>
          <w:between w:val="nil"/>
        </w:pBdr>
        <w:jc w:val="both"/>
        <w:rPr>
          <w:rFonts w:ascii="Arial" w:eastAsia="Arial" w:hAnsi="Arial" w:cs="Arial"/>
          <w:color w:val="0D0D0D" w:themeColor="text1" w:themeTint="F2"/>
        </w:rPr>
      </w:pPr>
    </w:p>
    <w:p w:rsidR="007A47E5" w:rsidRPr="00D70269" w:rsidRDefault="007A47E5">
      <w:pPr>
        <w:pBdr>
          <w:top w:val="nil"/>
          <w:left w:val="nil"/>
          <w:bottom w:val="nil"/>
          <w:right w:val="nil"/>
          <w:between w:val="nil"/>
        </w:pBdr>
        <w:jc w:val="both"/>
        <w:rPr>
          <w:rFonts w:ascii="Arial" w:eastAsia="Arial" w:hAnsi="Arial" w:cs="Arial"/>
          <w:color w:val="0D0D0D" w:themeColor="text1" w:themeTint="F2"/>
        </w:rPr>
      </w:pPr>
    </w:p>
    <w:p w:rsidR="007A47E5" w:rsidRPr="00D70269" w:rsidRDefault="007A47E5">
      <w:pPr>
        <w:pBdr>
          <w:top w:val="nil"/>
          <w:left w:val="nil"/>
          <w:bottom w:val="nil"/>
          <w:right w:val="nil"/>
          <w:between w:val="nil"/>
        </w:pBdr>
        <w:tabs>
          <w:tab w:val="left" w:pos="540"/>
        </w:tabs>
        <w:rPr>
          <w:rFonts w:ascii="Arial" w:eastAsia="Arial" w:hAnsi="Arial" w:cs="Arial"/>
          <w:b/>
          <w:color w:val="0D0D0D" w:themeColor="text1" w:themeTint="F2"/>
        </w:rPr>
      </w:pPr>
    </w:p>
    <w:p w:rsidR="007A47E5" w:rsidRPr="00D70269" w:rsidRDefault="007A47E5">
      <w:pPr>
        <w:pBdr>
          <w:top w:val="nil"/>
          <w:left w:val="nil"/>
          <w:bottom w:val="nil"/>
          <w:right w:val="nil"/>
          <w:between w:val="nil"/>
        </w:pBdr>
        <w:tabs>
          <w:tab w:val="left" w:pos="540"/>
        </w:tabs>
        <w:rPr>
          <w:rFonts w:ascii="Arial" w:eastAsia="Arial" w:hAnsi="Arial" w:cs="Arial"/>
          <w:b/>
          <w:color w:val="0D0D0D" w:themeColor="text1" w:themeTint="F2"/>
        </w:rPr>
      </w:pPr>
    </w:p>
    <w:p w:rsidR="007A47E5" w:rsidRPr="00D70269" w:rsidRDefault="007A47E5">
      <w:pPr>
        <w:pBdr>
          <w:top w:val="nil"/>
          <w:left w:val="nil"/>
          <w:bottom w:val="nil"/>
          <w:right w:val="nil"/>
          <w:between w:val="nil"/>
        </w:pBdr>
        <w:tabs>
          <w:tab w:val="left" w:pos="540"/>
        </w:tabs>
        <w:rPr>
          <w:rFonts w:ascii="Arial" w:eastAsia="Arial" w:hAnsi="Arial" w:cs="Arial"/>
          <w:b/>
          <w:color w:val="0D0D0D" w:themeColor="text1" w:themeTint="F2"/>
        </w:rPr>
      </w:pPr>
    </w:p>
    <w:p w:rsidR="007A47E5" w:rsidRPr="00D70269" w:rsidRDefault="007A47E5">
      <w:pPr>
        <w:pBdr>
          <w:top w:val="nil"/>
          <w:left w:val="nil"/>
          <w:bottom w:val="nil"/>
          <w:right w:val="nil"/>
          <w:between w:val="nil"/>
        </w:pBdr>
        <w:tabs>
          <w:tab w:val="left" w:pos="540"/>
        </w:tabs>
        <w:rPr>
          <w:rFonts w:ascii="Arial" w:eastAsia="Arial" w:hAnsi="Arial" w:cs="Arial"/>
          <w:b/>
          <w:color w:val="0D0D0D" w:themeColor="text1" w:themeTint="F2"/>
        </w:rPr>
      </w:pPr>
    </w:p>
    <w:p w:rsidR="007A47E5" w:rsidRPr="00D70269" w:rsidRDefault="007A47E5">
      <w:pPr>
        <w:pBdr>
          <w:top w:val="nil"/>
          <w:left w:val="nil"/>
          <w:bottom w:val="nil"/>
          <w:right w:val="nil"/>
          <w:between w:val="nil"/>
        </w:pBdr>
        <w:tabs>
          <w:tab w:val="left" w:pos="540"/>
        </w:tabs>
        <w:rPr>
          <w:rFonts w:ascii="Arial" w:eastAsia="Arial" w:hAnsi="Arial" w:cs="Arial"/>
          <w:b/>
          <w:color w:val="0D0D0D" w:themeColor="text1" w:themeTint="F2"/>
        </w:rPr>
      </w:pPr>
    </w:p>
    <w:p w:rsidR="007A47E5" w:rsidRPr="00D70269" w:rsidRDefault="003C6168">
      <w:pPr>
        <w:pBdr>
          <w:top w:val="nil"/>
          <w:left w:val="nil"/>
          <w:bottom w:val="nil"/>
          <w:right w:val="nil"/>
          <w:between w:val="nil"/>
        </w:pBdr>
        <w:tabs>
          <w:tab w:val="left" w:pos="540"/>
        </w:tabs>
        <w:rPr>
          <w:rFonts w:ascii="Arial" w:eastAsia="Arial" w:hAnsi="Arial" w:cs="Arial"/>
          <w:color w:val="0D0D0D" w:themeColor="text1" w:themeTint="F2"/>
        </w:rPr>
      </w:pPr>
      <w:r w:rsidRPr="00D70269">
        <w:rPr>
          <w:rFonts w:ascii="Arial Unicode MS" w:eastAsia="Arial Unicode MS" w:hAnsi="Arial Unicode MS" w:cs="Arial Unicode MS"/>
          <w:b/>
          <w:color w:val="0D0D0D" w:themeColor="text1" w:themeTint="F2"/>
        </w:rPr>
        <w:t>Enquiries 查询</w:t>
      </w:r>
    </w:p>
    <w:p w:rsidR="007A47E5" w:rsidRPr="00D70269" w:rsidRDefault="007A47E5">
      <w:pPr>
        <w:pBdr>
          <w:top w:val="nil"/>
          <w:left w:val="nil"/>
          <w:bottom w:val="nil"/>
          <w:right w:val="nil"/>
          <w:between w:val="nil"/>
        </w:pBdr>
        <w:tabs>
          <w:tab w:val="left" w:pos="540"/>
        </w:tabs>
        <w:ind w:firstLine="400"/>
        <w:rPr>
          <w:rFonts w:ascii="Arial" w:eastAsia="Arial" w:hAnsi="Arial" w:cs="Arial"/>
          <w:color w:val="0D0D0D" w:themeColor="text1" w:themeTint="F2"/>
        </w:rPr>
      </w:pPr>
    </w:p>
    <w:p w:rsidR="007A47E5" w:rsidRPr="00D70269" w:rsidRDefault="003C6168">
      <w:pPr>
        <w:pBdr>
          <w:top w:val="nil"/>
          <w:left w:val="nil"/>
          <w:bottom w:val="nil"/>
          <w:right w:val="nil"/>
          <w:between w:val="nil"/>
        </w:pBdr>
        <w:rPr>
          <w:rFonts w:ascii="Arial" w:eastAsia="Arial" w:hAnsi="Arial" w:cs="Arial"/>
          <w:color w:val="0D0D0D" w:themeColor="text1" w:themeTint="F2"/>
        </w:rPr>
      </w:pPr>
      <w:r w:rsidRPr="00D70269">
        <w:rPr>
          <w:rFonts w:ascii="Arial" w:eastAsia="Arial" w:hAnsi="Arial" w:cs="Arial"/>
          <w:color w:val="0D0D0D" w:themeColor="text1" w:themeTint="F2"/>
        </w:rPr>
        <w:t xml:space="preserve">GBA Urban Design Awards 2022 - Event Secretariat </w:t>
      </w:r>
    </w:p>
    <w:p w:rsidR="007A47E5" w:rsidRPr="00D70269" w:rsidRDefault="003C6168">
      <w:pPr>
        <w:pBdr>
          <w:top w:val="nil"/>
          <w:left w:val="nil"/>
          <w:bottom w:val="nil"/>
          <w:right w:val="nil"/>
          <w:between w:val="nil"/>
        </w:pBdr>
        <w:rPr>
          <w:rFonts w:ascii="Arial" w:eastAsia="Arial" w:hAnsi="Arial" w:cs="Arial"/>
          <w:color w:val="0D0D0D" w:themeColor="text1" w:themeTint="F2"/>
        </w:rPr>
      </w:pPr>
      <w:r w:rsidRPr="00D70269">
        <w:rPr>
          <w:rFonts w:ascii="Arial Unicode MS" w:eastAsia="Arial Unicode MS" w:hAnsi="Arial Unicode MS" w:cs="Arial Unicode MS"/>
          <w:color w:val="0D0D0D" w:themeColor="text1" w:themeTint="F2"/>
        </w:rPr>
        <w:t>2022年大湾区城市设计大奖 - 活动秘书处</w:t>
      </w:r>
    </w:p>
    <w:p w:rsidR="007A47E5" w:rsidRPr="00D70269" w:rsidRDefault="003C6168">
      <w:pPr>
        <w:pBdr>
          <w:top w:val="nil"/>
          <w:left w:val="nil"/>
          <w:bottom w:val="nil"/>
          <w:right w:val="nil"/>
          <w:between w:val="nil"/>
        </w:pBdr>
        <w:rPr>
          <w:rFonts w:ascii="Arial" w:eastAsia="Arial" w:hAnsi="Arial" w:cs="Arial"/>
          <w:color w:val="0D0D0D" w:themeColor="text1" w:themeTint="F2"/>
        </w:rPr>
      </w:pPr>
      <w:bookmarkStart w:id="25" w:name="_1ksv4uv" w:colFirst="0" w:colLast="0"/>
      <w:bookmarkEnd w:id="25"/>
      <w:r w:rsidRPr="00D70269">
        <w:rPr>
          <w:rFonts w:ascii="Arial Unicode MS" w:eastAsia="Arial Unicode MS" w:hAnsi="Arial Unicode MS" w:cs="Arial Unicode MS"/>
          <w:color w:val="0D0D0D" w:themeColor="text1" w:themeTint="F2"/>
        </w:rPr>
        <w:t>Ms. Zelia LAW罗楚婷小姐</w:t>
      </w:r>
    </w:p>
    <w:p w:rsidR="007A47E5" w:rsidRPr="00D70269" w:rsidRDefault="003C6168">
      <w:pPr>
        <w:pBdr>
          <w:top w:val="nil"/>
          <w:left w:val="nil"/>
          <w:bottom w:val="nil"/>
          <w:right w:val="nil"/>
          <w:between w:val="nil"/>
        </w:pBdr>
        <w:rPr>
          <w:rFonts w:ascii="Arial" w:eastAsia="Arial" w:hAnsi="Arial" w:cs="Arial"/>
          <w:color w:val="0D0D0D" w:themeColor="text1" w:themeTint="F2"/>
        </w:rPr>
      </w:pPr>
      <w:r w:rsidRPr="00D70269">
        <w:rPr>
          <w:rFonts w:ascii="Arial Unicode MS" w:eastAsia="Arial Unicode MS" w:hAnsi="Arial Unicode MS" w:cs="Arial Unicode MS"/>
          <w:color w:val="0D0D0D" w:themeColor="text1" w:themeTint="F2"/>
        </w:rPr>
        <w:t>Tel电话: 852-2159 4177</w:t>
      </w:r>
    </w:p>
    <w:p w:rsidR="007A47E5" w:rsidRPr="00D70269" w:rsidRDefault="003C6168">
      <w:pPr>
        <w:pBdr>
          <w:top w:val="nil"/>
          <w:left w:val="nil"/>
          <w:bottom w:val="nil"/>
          <w:right w:val="nil"/>
          <w:between w:val="nil"/>
        </w:pBdr>
        <w:rPr>
          <w:rFonts w:ascii="Arial" w:eastAsia="Arial" w:hAnsi="Arial" w:cs="Arial"/>
          <w:color w:val="0D0D0D" w:themeColor="text1" w:themeTint="F2"/>
        </w:rPr>
      </w:pPr>
      <w:r w:rsidRPr="00D70269">
        <w:rPr>
          <w:rFonts w:ascii="Arial Unicode MS" w:eastAsia="Arial Unicode MS" w:hAnsi="Arial Unicode MS" w:cs="Arial Unicode MS"/>
          <w:color w:val="0D0D0D" w:themeColor="text1" w:themeTint="F2"/>
        </w:rPr>
        <w:t>Email电邮:  </w:t>
      </w:r>
      <w:hyperlink r:id="rId9">
        <w:r w:rsidRPr="00D70269">
          <w:rPr>
            <w:rFonts w:ascii="Arial" w:eastAsia="Arial" w:hAnsi="Arial" w:cs="Arial"/>
            <w:color w:val="0D0D0D" w:themeColor="text1" w:themeTint="F2"/>
            <w:u w:val="single"/>
          </w:rPr>
          <w:t>gbaawards2022@blink.com.hk</w:t>
        </w:r>
      </w:hyperlink>
    </w:p>
    <w:p w:rsidR="007A47E5" w:rsidRPr="00D70269" w:rsidRDefault="007A47E5">
      <w:pPr>
        <w:pBdr>
          <w:top w:val="nil"/>
          <w:left w:val="nil"/>
          <w:bottom w:val="nil"/>
          <w:right w:val="nil"/>
          <w:between w:val="nil"/>
        </w:pBdr>
        <w:tabs>
          <w:tab w:val="left" w:pos="540"/>
        </w:tabs>
        <w:rPr>
          <w:rFonts w:ascii="Arial" w:eastAsia="Arial" w:hAnsi="Arial" w:cs="Arial"/>
          <w:color w:val="0D0D0D" w:themeColor="text1" w:themeTint="F2"/>
        </w:rPr>
      </w:pPr>
    </w:p>
    <w:p w:rsidR="007A47E5" w:rsidRPr="00D70269" w:rsidRDefault="007A47E5">
      <w:pPr>
        <w:pBdr>
          <w:top w:val="nil"/>
          <w:left w:val="nil"/>
          <w:bottom w:val="nil"/>
          <w:right w:val="nil"/>
          <w:between w:val="nil"/>
        </w:pBdr>
        <w:jc w:val="both"/>
        <w:rPr>
          <w:rFonts w:ascii="Arial" w:eastAsia="Arial" w:hAnsi="Arial" w:cs="Arial"/>
          <w:color w:val="0D0D0D" w:themeColor="text1" w:themeTint="F2"/>
        </w:rPr>
      </w:pPr>
      <w:bookmarkStart w:id="26" w:name="_44sinio" w:colFirst="0" w:colLast="0"/>
      <w:bookmarkEnd w:id="26"/>
    </w:p>
    <w:p w:rsidR="007A47E5" w:rsidRPr="00D70269" w:rsidRDefault="003C6168">
      <w:pPr>
        <w:pBdr>
          <w:top w:val="nil"/>
          <w:left w:val="nil"/>
          <w:bottom w:val="nil"/>
          <w:right w:val="nil"/>
          <w:between w:val="nil"/>
        </w:pBdr>
        <w:jc w:val="both"/>
        <w:rPr>
          <w:rFonts w:ascii="Arial" w:eastAsia="Arial" w:hAnsi="Arial" w:cs="Arial"/>
          <w:color w:val="0D0D0D" w:themeColor="text1" w:themeTint="F2"/>
          <w:sz w:val="24"/>
          <w:szCs w:val="24"/>
        </w:rPr>
      </w:pPr>
      <w:r w:rsidRPr="00D70269">
        <w:rPr>
          <w:rFonts w:ascii="Arial Unicode MS" w:eastAsia="Arial Unicode MS" w:hAnsi="Arial Unicode MS" w:cs="Arial Unicode MS"/>
          <w:color w:val="0D0D0D" w:themeColor="text1" w:themeTint="F2"/>
        </w:rPr>
        <w:t>Lead Sponsor 主要赞助机构</w:t>
      </w:r>
    </w:p>
    <w:p w:rsidR="007A47E5" w:rsidRPr="00D70269" w:rsidRDefault="007A47E5">
      <w:pPr>
        <w:pBdr>
          <w:top w:val="nil"/>
          <w:left w:val="nil"/>
          <w:bottom w:val="nil"/>
          <w:right w:val="nil"/>
          <w:between w:val="nil"/>
        </w:pBdr>
        <w:tabs>
          <w:tab w:val="left" w:pos="540"/>
        </w:tabs>
        <w:rPr>
          <w:rFonts w:ascii="Arial" w:eastAsia="Arial" w:hAnsi="Arial" w:cs="Arial"/>
          <w:color w:val="0D0D0D" w:themeColor="text1" w:themeTint="F2"/>
        </w:rPr>
      </w:pPr>
    </w:p>
    <w:p w:rsidR="007A47E5" w:rsidRPr="00D70269" w:rsidRDefault="003C6168">
      <w:pPr>
        <w:pBdr>
          <w:top w:val="nil"/>
          <w:left w:val="nil"/>
          <w:bottom w:val="nil"/>
          <w:right w:val="nil"/>
          <w:between w:val="nil"/>
        </w:pBdr>
        <w:tabs>
          <w:tab w:val="left" w:pos="540"/>
        </w:tabs>
        <w:rPr>
          <w:rFonts w:ascii="Arial" w:eastAsia="Arial" w:hAnsi="Arial" w:cs="Arial"/>
          <w:color w:val="0D0D0D" w:themeColor="text1" w:themeTint="F2"/>
        </w:rPr>
      </w:pPr>
      <w:r w:rsidRPr="00D70269">
        <w:rPr>
          <w:noProof/>
          <w:color w:val="0D0D0D" w:themeColor="text1" w:themeTint="F2"/>
          <w:lang w:val="en-US"/>
        </w:rPr>
        <w:drawing>
          <wp:anchor distT="0" distB="0" distL="114300" distR="114300" simplePos="0" relativeHeight="251659264" behindDoc="0" locked="0" layoutInCell="1" hidden="0" allowOverlap="1" wp14:anchorId="7882F72B" wp14:editId="535127F4">
            <wp:simplePos x="0" y="0"/>
            <wp:positionH relativeFrom="column">
              <wp:posOffset>3</wp:posOffset>
            </wp:positionH>
            <wp:positionV relativeFrom="paragraph">
              <wp:posOffset>0</wp:posOffset>
            </wp:positionV>
            <wp:extent cx="2328545" cy="1405255"/>
            <wp:effectExtent l="0" t="0" r="0" b="0"/>
            <wp:wrapNone/>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b="14285"/>
                    <a:stretch>
                      <a:fillRect/>
                    </a:stretch>
                  </pic:blipFill>
                  <pic:spPr>
                    <a:xfrm>
                      <a:off x="0" y="0"/>
                      <a:ext cx="2328545" cy="1405255"/>
                    </a:xfrm>
                    <a:prstGeom prst="rect">
                      <a:avLst/>
                    </a:prstGeom>
                    <a:ln/>
                  </pic:spPr>
                </pic:pic>
              </a:graphicData>
            </a:graphic>
          </wp:anchor>
        </w:drawing>
      </w:r>
    </w:p>
    <w:p w:rsidR="007A47E5" w:rsidRPr="00D70269" w:rsidRDefault="007A47E5">
      <w:pPr>
        <w:pBdr>
          <w:top w:val="nil"/>
          <w:left w:val="nil"/>
          <w:bottom w:val="nil"/>
          <w:right w:val="nil"/>
          <w:between w:val="nil"/>
        </w:pBdr>
        <w:tabs>
          <w:tab w:val="left" w:pos="540"/>
        </w:tabs>
        <w:spacing w:line="276" w:lineRule="auto"/>
        <w:rPr>
          <w:rFonts w:ascii="Arial" w:eastAsia="Arial" w:hAnsi="Arial" w:cs="Arial"/>
          <w:color w:val="0D0D0D" w:themeColor="text1" w:themeTint="F2"/>
        </w:rPr>
      </w:pPr>
      <w:bookmarkStart w:id="27" w:name="_2jxsxqh" w:colFirst="0" w:colLast="0"/>
      <w:bookmarkEnd w:id="27"/>
    </w:p>
    <w:p w:rsidR="007A47E5" w:rsidRPr="00D70269" w:rsidRDefault="007A47E5">
      <w:pPr>
        <w:pBdr>
          <w:top w:val="nil"/>
          <w:left w:val="nil"/>
          <w:bottom w:val="nil"/>
          <w:right w:val="nil"/>
          <w:between w:val="nil"/>
        </w:pBdr>
        <w:tabs>
          <w:tab w:val="left" w:pos="540"/>
        </w:tabs>
        <w:spacing w:line="276" w:lineRule="auto"/>
        <w:jc w:val="both"/>
        <w:rPr>
          <w:rFonts w:ascii="Arial" w:eastAsia="Arial" w:hAnsi="Arial" w:cs="Arial"/>
          <w:color w:val="0D0D0D" w:themeColor="text1" w:themeTint="F2"/>
        </w:rPr>
      </w:pPr>
    </w:p>
    <w:p w:rsidR="007A47E5" w:rsidRPr="00D70269" w:rsidRDefault="007A47E5">
      <w:pPr>
        <w:pBdr>
          <w:top w:val="nil"/>
          <w:left w:val="nil"/>
          <w:bottom w:val="nil"/>
          <w:right w:val="nil"/>
          <w:between w:val="nil"/>
        </w:pBdr>
        <w:tabs>
          <w:tab w:val="left" w:pos="540"/>
        </w:tabs>
        <w:spacing w:line="276" w:lineRule="auto"/>
        <w:jc w:val="both"/>
        <w:rPr>
          <w:rFonts w:ascii="Arial" w:eastAsia="Arial" w:hAnsi="Arial" w:cs="Arial"/>
          <w:color w:val="0D0D0D" w:themeColor="text1" w:themeTint="F2"/>
        </w:rPr>
      </w:pPr>
    </w:p>
    <w:p w:rsidR="007A47E5" w:rsidRPr="00D70269" w:rsidRDefault="007A47E5">
      <w:pPr>
        <w:pBdr>
          <w:top w:val="nil"/>
          <w:left w:val="nil"/>
          <w:bottom w:val="nil"/>
          <w:right w:val="nil"/>
          <w:between w:val="nil"/>
        </w:pBdr>
        <w:tabs>
          <w:tab w:val="left" w:pos="540"/>
        </w:tabs>
        <w:spacing w:line="276" w:lineRule="auto"/>
        <w:jc w:val="both"/>
        <w:rPr>
          <w:rFonts w:ascii="Arial" w:eastAsia="Arial" w:hAnsi="Arial" w:cs="Arial"/>
          <w:color w:val="0D0D0D" w:themeColor="text1" w:themeTint="F2"/>
        </w:rPr>
      </w:pPr>
    </w:p>
    <w:p w:rsidR="007A47E5" w:rsidRPr="00D70269" w:rsidRDefault="007A47E5">
      <w:pPr>
        <w:pBdr>
          <w:top w:val="nil"/>
          <w:left w:val="nil"/>
          <w:bottom w:val="nil"/>
          <w:right w:val="nil"/>
          <w:between w:val="nil"/>
        </w:pBdr>
        <w:tabs>
          <w:tab w:val="left" w:pos="540"/>
        </w:tabs>
        <w:spacing w:line="276" w:lineRule="auto"/>
        <w:jc w:val="both"/>
        <w:rPr>
          <w:rFonts w:ascii="Arial" w:eastAsia="Arial" w:hAnsi="Arial" w:cs="Arial"/>
          <w:color w:val="0D0D0D" w:themeColor="text1" w:themeTint="F2"/>
        </w:rPr>
      </w:pPr>
    </w:p>
    <w:p w:rsidR="007A47E5" w:rsidRPr="00D70269" w:rsidRDefault="007A47E5">
      <w:pPr>
        <w:pBdr>
          <w:top w:val="nil"/>
          <w:left w:val="nil"/>
          <w:bottom w:val="nil"/>
          <w:right w:val="nil"/>
          <w:between w:val="nil"/>
        </w:pBdr>
        <w:tabs>
          <w:tab w:val="left" w:pos="540"/>
        </w:tabs>
        <w:spacing w:line="276" w:lineRule="auto"/>
        <w:jc w:val="both"/>
        <w:rPr>
          <w:rFonts w:ascii="Arial" w:eastAsia="Arial" w:hAnsi="Arial" w:cs="Arial"/>
          <w:color w:val="0D0D0D" w:themeColor="text1" w:themeTint="F2"/>
        </w:rPr>
      </w:pPr>
    </w:p>
    <w:p w:rsidR="007A47E5" w:rsidRPr="00D70269" w:rsidRDefault="007A47E5">
      <w:pPr>
        <w:pBdr>
          <w:top w:val="nil"/>
          <w:left w:val="nil"/>
          <w:bottom w:val="nil"/>
          <w:right w:val="nil"/>
          <w:between w:val="nil"/>
        </w:pBdr>
        <w:tabs>
          <w:tab w:val="left" w:pos="540"/>
        </w:tabs>
        <w:spacing w:line="276" w:lineRule="auto"/>
        <w:jc w:val="both"/>
        <w:rPr>
          <w:rFonts w:ascii="Arial" w:eastAsia="Arial" w:hAnsi="Arial" w:cs="Arial"/>
          <w:color w:val="0D0D0D" w:themeColor="text1" w:themeTint="F2"/>
        </w:rPr>
      </w:pPr>
    </w:p>
    <w:p w:rsidR="007A47E5" w:rsidRPr="00D70269" w:rsidRDefault="007A47E5">
      <w:pPr>
        <w:pBdr>
          <w:top w:val="nil"/>
          <w:left w:val="nil"/>
          <w:bottom w:val="nil"/>
          <w:right w:val="nil"/>
          <w:between w:val="nil"/>
        </w:pBdr>
        <w:tabs>
          <w:tab w:val="left" w:pos="540"/>
        </w:tabs>
        <w:spacing w:line="276" w:lineRule="auto"/>
        <w:jc w:val="both"/>
        <w:rPr>
          <w:rFonts w:ascii="Arial" w:eastAsia="Arial" w:hAnsi="Arial" w:cs="Arial"/>
          <w:color w:val="0D0D0D" w:themeColor="text1" w:themeTint="F2"/>
        </w:rPr>
      </w:pPr>
    </w:p>
    <w:p w:rsidR="007A47E5" w:rsidRPr="00D70269" w:rsidRDefault="003C6168">
      <w:pPr>
        <w:pBdr>
          <w:top w:val="nil"/>
          <w:left w:val="nil"/>
          <w:bottom w:val="nil"/>
          <w:right w:val="nil"/>
          <w:between w:val="nil"/>
        </w:pBdr>
        <w:tabs>
          <w:tab w:val="left" w:pos="540"/>
        </w:tabs>
        <w:spacing w:line="276" w:lineRule="auto"/>
        <w:jc w:val="both"/>
        <w:rPr>
          <w:rFonts w:ascii="Arial" w:eastAsia="Arial" w:hAnsi="Arial" w:cs="Arial"/>
          <w:color w:val="0D0D0D" w:themeColor="text1" w:themeTint="F2"/>
        </w:rPr>
      </w:pPr>
      <w:r w:rsidRPr="00D70269">
        <w:rPr>
          <w:rFonts w:ascii="Arial" w:eastAsia="Arial" w:hAnsi="Arial" w:cs="Arial"/>
          <w:color w:val="0D0D0D" w:themeColor="text1" w:themeTint="F2"/>
        </w:rPr>
        <w:t>Disclaimer: Create Hong Kong of the Government of the Hong Kong Special Administrative Region provides funding support to the project only, and does not otherwise take part in the project. Any opinions, findings, conclusions or recommendations expressed in these materials/events (or by members of the project team) are those of the project organisers only and do not reflect the views of the Government of the Hong Kong Special Administrative Region, the Culture, Sports and Tourism Bureau, Create Hong Kong, the CreateSmart Initiative Secretariat or the CreateSmart Initiative Vetting Committee.</w:t>
      </w:r>
    </w:p>
    <w:p w:rsidR="007A47E5" w:rsidRPr="00D70269" w:rsidRDefault="007A47E5">
      <w:pPr>
        <w:pBdr>
          <w:top w:val="nil"/>
          <w:left w:val="nil"/>
          <w:bottom w:val="nil"/>
          <w:right w:val="nil"/>
          <w:between w:val="nil"/>
        </w:pBdr>
        <w:tabs>
          <w:tab w:val="left" w:pos="540"/>
        </w:tabs>
        <w:spacing w:line="276" w:lineRule="auto"/>
        <w:jc w:val="both"/>
        <w:rPr>
          <w:rFonts w:ascii="Arial" w:eastAsia="Arial" w:hAnsi="Arial" w:cs="Arial"/>
          <w:color w:val="0D0D0D" w:themeColor="text1" w:themeTint="F2"/>
        </w:rPr>
      </w:pPr>
    </w:p>
    <w:p w:rsidR="007A47E5" w:rsidRPr="00D70269" w:rsidRDefault="003C6168">
      <w:pPr>
        <w:pBdr>
          <w:top w:val="nil"/>
          <w:left w:val="nil"/>
          <w:bottom w:val="nil"/>
          <w:right w:val="nil"/>
          <w:between w:val="nil"/>
        </w:pBdr>
        <w:tabs>
          <w:tab w:val="left" w:pos="540"/>
        </w:tabs>
        <w:spacing w:line="276" w:lineRule="auto"/>
        <w:jc w:val="both"/>
        <w:rPr>
          <w:rFonts w:ascii="Arial" w:eastAsia="Arial" w:hAnsi="Arial" w:cs="Arial"/>
          <w:color w:val="0D0D0D" w:themeColor="text1" w:themeTint="F2"/>
        </w:rPr>
      </w:pPr>
      <w:r w:rsidRPr="00D70269">
        <w:rPr>
          <w:rFonts w:ascii="Arial Unicode MS" w:eastAsia="Arial Unicode MS" w:hAnsi="Arial Unicode MS" w:cs="Arial Unicode MS"/>
          <w:color w:val="0D0D0D" w:themeColor="text1" w:themeTint="F2"/>
        </w:rPr>
        <w:t>免责声明：香港特别行政区政府创意香港仅为本项目提供资助，除此之外并无参与项目。 在本刊物/活动内（或由项目小组成员）表达的任何意见、研究成果、结论或建议，均不代表香港特别行政区政府、文化体育及旅游局、创意香港、创意智优计划秘书处或创意智优计划审核委员会的观点。</w:t>
      </w:r>
    </w:p>
    <w:p w:rsidR="007A47E5" w:rsidRPr="00D70269" w:rsidRDefault="007A47E5">
      <w:pPr>
        <w:pBdr>
          <w:top w:val="nil"/>
          <w:left w:val="nil"/>
          <w:bottom w:val="nil"/>
          <w:right w:val="nil"/>
          <w:between w:val="nil"/>
        </w:pBdr>
        <w:tabs>
          <w:tab w:val="left" w:pos="540"/>
        </w:tabs>
        <w:spacing w:line="276" w:lineRule="auto"/>
        <w:jc w:val="both"/>
        <w:rPr>
          <w:rFonts w:ascii="Arial" w:eastAsia="Arial" w:hAnsi="Arial" w:cs="Arial"/>
          <w:color w:val="0D0D0D" w:themeColor="text1" w:themeTint="F2"/>
        </w:rPr>
      </w:pPr>
    </w:p>
    <w:p w:rsidR="007A47E5" w:rsidRPr="00D70269" w:rsidRDefault="007A47E5">
      <w:pPr>
        <w:pBdr>
          <w:top w:val="nil"/>
          <w:left w:val="nil"/>
          <w:bottom w:val="nil"/>
          <w:right w:val="nil"/>
          <w:between w:val="nil"/>
        </w:pBdr>
        <w:tabs>
          <w:tab w:val="left" w:pos="540"/>
        </w:tabs>
        <w:spacing w:line="276" w:lineRule="auto"/>
        <w:jc w:val="both"/>
        <w:rPr>
          <w:rFonts w:ascii="Arial" w:eastAsia="Arial" w:hAnsi="Arial" w:cs="Arial"/>
          <w:color w:val="0D0D0D" w:themeColor="text1" w:themeTint="F2"/>
        </w:rPr>
      </w:pPr>
    </w:p>
    <w:p w:rsidR="007A47E5" w:rsidRPr="00D70269" w:rsidRDefault="007A47E5">
      <w:pPr>
        <w:pBdr>
          <w:top w:val="nil"/>
          <w:left w:val="nil"/>
          <w:bottom w:val="nil"/>
          <w:right w:val="nil"/>
          <w:between w:val="nil"/>
        </w:pBdr>
        <w:tabs>
          <w:tab w:val="left" w:pos="540"/>
        </w:tabs>
        <w:spacing w:line="276" w:lineRule="auto"/>
        <w:jc w:val="both"/>
        <w:rPr>
          <w:rFonts w:ascii="Arial" w:eastAsia="Arial" w:hAnsi="Arial" w:cs="Arial"/>
          <w:color w:val="0D0D0D" w:themeColor="text1" w:themeTint="F2"/>
        </w:rPr>
      </w:pPr>
    </w:p>
    <w:sectPr w:rsidR="007A47E5" w:rsidRPr="00D70269">
      <w:headerReference w:type="default" r:id="rId11"/>
      <w:footerReference w:type="default" r:id="rId12"/>
      <w:headerReference w:type="first" r:id="rId13"/>
      <w:footerReference w:type="first" r:id="rId14"/>
      <w:pgSz w:w="11906" w:h="16838"/>
      <w:pgMar w:top="1350" w:right="1196" w:bottom="567" w:left="1253" w:header="227" w:footer="22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937" w:rsidRDefault="00DE7937">
      <w:r>
        <w:separator/>
      </w:r>
    </w:p>
  </w:endnote>
  <w:endnote w:type="continuationSeparator" w:id="0">
    <w:p w:rsidR="00DE7937" w:rsidRDefault="00DE7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6"/>
    <w:family w:val="auto"/>
    <w:pitch w:val="default"/>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7E5" w:rsidRDefault="003C6168">
    <w:pPr>
      <w:widowControl w:val="0"/>
      <w:pBdr>
        <w:top w:val="nil"/>
        <w:left w:val="nil"/>
        <w:bottom w:val="nil"/>
        <w:right w:val="nil"/>
        <w:between w:val="nil"/>
      </w:pBdr>
      <w:tabs>
        <w:tab w:val="center" w:pos="4153"/>
        <w:tab w:val="right" w:pos="8306"/>
      </w:tabs>
      <w:jc w:val="right"/>
      <w:rPr>
        <w:rFonts w:ascii="Arial" w:eastAsia="Arial" w:hAnsi="Arial" w:cs="Arial"/>
        <w:color w:val="333333"/>
      </w:rPr>
    </w:pPr>
    <w:r>
      <w:rPr>
        <w:rFonts w:ascii="Arial" w:eastAsia="Arial" w:hAnsi="Arial" w:cs="Arial"/>
        <w:color w:val="333333"/>
      </w:rPr>
      <w:t xml:space="preserve">Page </w:t>
    </w:r>
    <w:r>
      <w:rPr>
        <w:rFonts w:ascii="Arial" w:eastAsia="Arial" w:hAnsi="Arial" w:cs="Arial"/>
        <w:color w:val="333333"/>
      </w:rPr>
      <w:fldChar w:fldCharType="begin"/>
    </w:r>
    <w:r>
      <w:rPr>
        <w:rFonts w:ascii="Arial" w:eastAsia="Arial" w:hAnsi="Arial" w:cs="Arial"/>
        <w:color w:val="333333"/>
      </w:rPr>
      <w:instrText>PAGE</w:instrText>
    </w:r>
    <w:r>
      <w:rPr>
        <w:rFonts w:ascii="Arial" w:eastAsia="Arial" w:hAnsi="Arial" w:cs="Arial"/>
        <w:color w:val="333333"/>
      </w:rPr>
      <w:fldChar w:fldCharType="separate"/>
    </w:r>
    <w:r w:rsidR="00CB1306">
      <w:rPr>
        <w:rFonts w:ascii="Arial" w:eastAsia="Arial" w:hAnsi="Arial" w:cs="Arial"/>
        <w:noProof/>
        <w:color w:val="333333"/>
      </w:rPr>
      <w:t>4</w:t>
    </w:r>
    <w:r>
      <w:rPr>
        <w:rFonts w:ascii="Arial" w:eastAsia="Arial" w:hAnsi="Arial" w:cs="Arial"/>
        <w:color w:val="333333"/>
      </w:rPr>
      <w:fldChar w:fldCharType="end"/>
    </w:r>
    <w:r>
      <w:rPr>
        <w:rFonts w:ascii="Arial" w:eastAsia="Arial" w:hAnsi="Arial" w:cs="Arial"/>
        <w:color w:val="333333"/>
      </w:rPr>
      <w:t xml:space="preserve"> of </w:t>
    </w:r>
    <w:r>
      <w:rPr>
        <w:rFonts w:ascii="Arial" w:eastAsia="Arial" w:hAnsi="Arial" w:cs="Arial"/>
        <w:color w:val="333333"/>
      </w:rPr>
      <w:fldChar w:fldCharType="begin"/>
    </w:r>
    <w:r>
      <w:rPr>
        <w:rFonts w:ascii="Arial" w:eastAsia="Arial" w:hAnsi="Arial" w:cs="Arial"/>
        <w:color w:val="333333"/>
      </w:rPr>
      <w:instrText>NUMPAGES</w:instrText>
    </w:r>
    <w:r>
      <w:rPr>
        <w:rFonts w:ascii="Arial" w:eastAsia="Arial" w:hAnsi="Arial" w:cs="Arial"/>
        <w:color w:val="333333"/>
      </w:rPr>
      <w:fldChar w:fldCharType="separate"/>
    </w:r>
    <w:r w:rsidR="00CB1306">
      <w:rPr>
        <w:rFonts w:ascii="Arial" w:eastAsia="Arial" w:hAnsi="Arial" w:cs="Arial"/>
        <w:noProof/>
        <w:color w:val="333333"/>
      </w:rPr>
      <w:t>9</w:t>
    </w:r>
    <w:r>
      <w:rPr>
        <w:rFonts w:ascii="Arial" w:eastAsia="Arial" w:hAnsi="Arial" w:cs="Arial"/>
        <w:color w:val="333333"/>
      </w:rPr>
      <w:fldChar w:fldCharType="end"/>
    </w:r>
  </w:p>
  <w:p w:rsidR="007A47E5" w:rsidRDefault="007A47E5">
    <w:pPr>
      <w:pBdr>
        <w:top w:val="nil"/>
        <w:left w:val="nil"/>
        <w:bottom w:val="nil"/>
        <w:right w:val="nil"/>
        <w:between w:val="nil"/>
      </w:pBdr>
      <w:tabs>
        <w:tab w:val="center" w:pos="4153"/>
        <w:tab w:val="right" w:pos="8306"/>
      </w:tabs>
      <w:rPr>
        <w:rFonts w:ascii="Arial Narrow" w:eastAsia="Arial Narrow" w:hAnsi="Arial Narrow" w:cs="Arial Narrow"/>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7E5" w:rsidRDefault="003C6168">
    <w:pPr>
      <w:widowControl w:val="0"/>
      <w:pBdr>
        <w:top w:val="nil"/>
        <w:left w:val="nil"/>
        <w:bottom w:val="nil"/>
        <w:right w:val="nil"/>
        <w:between w:val="nil"/>
      </w:pBdr>
      <w:tabs>
        <w:tab w:val="center" w:pos="4153"/>
        <w:tab w:val="right" w:pos="8306"/>
      </w:tabs>
      <w:jc w:val="right"/>
      <w:rPr>
        <w:rFonts w:ascii="Arial" w:eastAsia="Arial" w:hAnsi="Arial" w:cs="Arial"/>
        <w:color w:val="333333"/>
      </w:rPr>
    </w:pPr>
    <w:r>
      <w:rPr>
        <w:rFonts w:ascii="Arial" w:eastAsia="Arial" w:hAnsi="Arial" w:cs="Arial"/>
        <w:color w:val="333333"/>
      </w:rPr>
      <w:t xml:space="preserve">Page </w:t>
    </w:r>
    <w:r>
      <w:rPr>
        <w:rFonts w:ascii="Arial" w:eastAsia="Arial" w:hAnsi="Arial" w:cs="Arial"/>
        <w:color w:val="333333"/>
      </w:rPr>
      <w:fldChar w:fldCharType="begin"/>
    </w:r>
    <w:r>
      <w:rPr>
        <w:rFonts w:ascii="Arial" w:eastAsia="Arial" w:hAnsi="Arial" w:cs="Arial"/>
        <w:color w:val="333333"/>
      </w:rPr>
      <w:instrText>PAGE</w:instrText>
    </w:r>
    <w:r>
      <w:rPr>
        <w:rFonts w:ascii="Arial" w:eastAsia="Arial" w:hAnsi="Arial" w:cs="Arial"/>
        <w:color w:val="333333"/>
      </w:rPr>
      <w:fldChar w:fldCharType="end"/>
    </w:r>
    <w:r>
      <w:rPr>
        <w:rFonts w:ascii="Arial" w:eastAsia="Arial" w:hAnsi="Arial" w:cs="Arial"/>
        <w:color w:val="333333"/>
      </w:rPr>
      <w:t xml:space="preserve"> of </w:t>
    </w:r>
    <w:r>
      <w:rPr>
        <w:rFonts w:ascii="Arial" w:eastAsia="Arial" w:hAnsi="Arial" w:cs="Arial"/>
        <w:color w:val="333333"/>
      </w:rPr>
      <w:fldChar w:fldCharType="begin"/>
    </w:r>
    <w:r>
      <w:rPr>
        <w:rFonts w:ascii="Arial" w:eastAsia="Arial" w:hAnsi="Arial" w:cs="Arial"/>
        <w:color w:val="333333"/>
      </w:rPr>
      <w:instrText>NUMPAGES</w:instrText>
    </w:r>
    <w:r>
      <w:rPr>
        <w:rFonts w:ascii="Arial" w:eastAsia="Arial" w:hAnsi="Arial" w:cs="Arial"/>
        <w:color w:val="333333"/>
      </w:rPr>
      <w:fldChar w:fldCharType="end"/>
    </w:r>
  </w:p>
  <w:p w:rsidR="007A47E5" w:rsidRDefault="007A47E5">
    <w:pPr>
      <w:pBdr>
        <w:top w:val="nil"/>
        <w:left w:val="nil"/>
        <w:bottom w:val="nil"/>
        <w:right w:val="nil"/>
        <w:between w:val="nil"/>
      </w:pBdr>
      <w:tabs>
        <w:tab w:val="center" w:pos="4153"/>
        <w:tab w:val="right" w:pos="8306"/>
      </w:tabs>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937" w:rsidRDefault="00DE7937">
      <w:r>
        <w:separator/>
      </w:r>
    </w:p>
  </w:footnote>
  <w:footnote w:type="continuationSeparator" w:id="0">
    <w:p w:rsidR="00DE7937" w:rsidRDefault="00DE7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7E5" w:rsidRDefault="003C6168">
    <w:pPr>
      <w:widowControl w:val="0"/>
      <w:pBdr>
        <w:top w:val="nil"/>
        <w:left w:val="nil"/>
        <w:bottom w:val="nil"/>
        <w:right w:val="nil"/>
        <w:between w:val="nil"/>
      </w:pBdr>
      <w:tabs>
        <w:tab w:val="center" w:pos="4153"/>
        <w:tab w:val="right" w:pos="8306"/>
      </w:tabs>
      <w:jc w:val="right"/>
      <w:rPr>
        <w:color w:val="000000"/>
      </w:rPr>
    </w:pPr>
    <w:r>
      <w:rPr>
        <w:noProof/>
        <w:lang w:val="en-US"/>
      </w:rPr>
      <w:drawing>
        <wp:anchor distT="0" distB="0" distL="114300" distR="114300" simplePos="0" relativeHeight="251658240" behindDoc="0" locked="0" layoutInCell="1" hidden="0" allowOverlap="1">
          <wp:simplePos x="0" y="0"/>
          <wp:positionH relativeFrom="column">
            <wp:posOffset>3667759</wp:posOffset>
          </wp:positionH>
          <wp:positionV relativeFrom="paragraph">
            <wp:posOffset>-115568</wp:posOffset>
          </wp:positionV>
          <wp:extent cx="1131570" cy="1116330"/>
          <wp:effectExtent l="0" t="0" r="0" b="0"/>
          <wp:wrapSquare wrapText="bothSides" distT="0" distB="0" distL="114300" distR="11430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l="32112" t="23294" r="29783" b="23528"/>
                  <a:stretch>
                    <a:fillRect/>
                  </a:stretch>
                </pic:blipFill>
                <pic:spPr>
                  <a:xfrm>
                    <a:off x="0" y="0"/>
                    <a:ext cx="1131570" cy="1116330"/>
                  </a:xfrm>
                  <a:prstGeom prst="rect">
                    <a:avLst/>
                  </a:prstGeom>
                  <a:ln/>
                </pic:spPr>
              </pic:pic>
            </a:graphicData>
          </a:graphic>
        </wp:anchor>
      </w:drawing>
    </w:r>
    <w:r>
      <w:rPr>
        <w:noProof/>
        <w:lang w:val="en-US"/>
      </w:rPr>
      <w:drawing>
        <wp:anchor distT="0" distB="0" distL="114300" distR="114300" simplePos="0" relativeHeight="251659264" behindDoc="0" locked="0" layoutInCell="1" hidden="0" allowOverlap="1">
          <wp:simplePos x="0" y="0"/>
          <wp:positionH relativeFrom="column">
            <wp:posOffset>4752340</wp:posOffset>
          </wp:positionH>
          <wp:positionV relativeFrom="paragraph">
            <wp:posOffset>-134618</wp:posOffset>
          </wp:positionV>
          <wp:extent cx="1247775" cy="1154430"/>
          <wp:effectExtent l="0" t="0" r="0" b="0"/>
          <wp:wrapSquare wrapText="bothSides" distT="0" distB="0" distL="114300" distR="114300"/>
          <wp:docPr id="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l="29328" t="21882" r="30238" b="22115"/>
                  <a:stretch>
                    <a:fillRect/>
                  </a:stretch>
                </pic:blipFill>
                <pic:spPr>
                  <a:xfrm>
                    <a:off x="0" y="0"/>
                    <a:ext cx="1247775" cy="1154430"/>
                  </a:xfrm>
                  <a:prstGeom prst="rect">
                    <a:avLst/>
                  </a:prstGeom>
                  <a:ln/>
                </pic:spPr>
              </pic:pic>
            </a:graphicData>
          </a:graphic>
        </wp:anchor>
      </w:drawing>
    </w:r>
    <w:r>
      <w:rPr>
        <w:noProof/>
        <w:lang w:val="en-US"/>
      </w:rPr>
      <w:drawing>
        <wp:anchor distT="0" distB="0" distL="114300" distR="114300" simplePos="0" relativeHeight="251660288" behindDoc="0" locked="0" layoutInCell="1" hidden="0" allowOverlap="1">
          <wp:simplePos x="0" y="0"/>
          <wp:positionH relativeFrom="column">
            <wp:posOffset>76202</wp:posOffset>
          </wp:positionH>
          <wp:positionV relativeFrom="paragraph">
            <wp:posOffset>0</wp:posOffset>
          </wp:positionV>
          <wp:extent cx="2814320" cy="1525270"/>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
                  <a:srcRect/>
                  <a:stretch>
                    <a:fillRect/>
                  </a:stretch>
                </pic:blipFill>
                <pic:spPr>
                  <a:xfrm>
                    <a:off x="0" y="0"/>
                    <a:ext cx="2814320" cy="152527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7E5" w:rsidRDefault="003C6168">
    <w:pPr>
      <w:widowControl w:val="0"/>
      <w:pBdr>
        <w:top w:val="nil"/>
        <w:left w:val="nil"/>
        <w:bottom w:val="nil"/>
        <w:right w:val="nil"/>
        <w:between w:val="nil"/>
      </w:pBdr>
      <w:tabs>
        <w:tab w:val="center" w:pos="4153"/>
        <w:tab w:val="right" w:pos="8306"/>
      </w:tabs>
      <w:jc w:val="both"/>
      <w:rPr>
        <w:rFonts w:ascii="Arial" w:eastAsia="Arial" w:hAnsi="Arial" w:cs="Arial"/>
        <w:color w:val="000000"/>
        <w:sz w:val="36"/>
        <w:szCs w:val="36"/>
      </w:rPr>
    </w:pPr>
    <w:r>
      <w:rPr>
        <w:noProof/>
        <w:lang w:val="en-US"/>
      </w:rPr>
      <w:drawing>
        <wp:anchor distT="0" distB="0" distL="114300" distR="114300" simplePos="0" relativeHeight="251661312" behindDoc="0" locked="0" layoutInCell="1" hidden="0" allowOverlap="1">
          <wp:simplePos x="0" y="0"/>
          <wp:positionH relativeFrom="column">
            <wp:posOffset>93982</wp:posOffset>
          </wp:positionH>
          <wp:positionV relativeFrom="paragraph">
            <wp:posOffset>-11428</wp:posOffset>
          </wp:positionV>
          <wp:extent cx="3257550" cy="1714500"/>
          <wp:effectExtent l="0" t="0" r="0" b="0"/>
          <wp:wrapTopAndBottom distT="0" dist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6228" t="16088" r="16005" b="37583"/>
                  <a:stretch>
                    <a:fillRect/>
                  </a:stretch>
                </pic:blipFill>
                <pic:spPr>
                  <a:xfrm>
                    <a:off x="0" y="0"/>
                    <a:ext cx="3257550" cy="171450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7928"/>
    <w:multiLevelType w:val="multilevel"/>
    <w:tmpl w:val="965838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5491331"/>
    <w:multiLevelType w:val="multilevel"/>
    <w:tmpl w:val="F3906C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AF53566"/>
    <w:multiLevelType w:val="multilevel"/>
    <w:tmpl w:val="8FAAF5A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2D67726D"/>
    <w:multiLevelType w:val="multilevel"/>
    <w:tmpl w:val="3E30230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3BE8616B"/>
    <w:multiLevelType w:val="multilevel"/>
    <w:tmpl w:val="41C81A2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6F304E18"/>
    <w:multiLevelType w:val="multilevel"/>
    <w:tmpl w:val="5024F9C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nsid w:val="74762EA3"/>
    <w:multiLevelType w:val="multilevel"/>
    <w:tmpl w:val="CA62A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7B040DFB"/>
    <w:multiLevelType w:val="multilevel"/>
    <w:tmpl w:val="1B34EBE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nsid w:val="7C8711CF"/>
    <w:multiLevelType w:val="multilevel"/>
    <w:tmpl w:val="AD74D3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2"/>
  </w:num>
  <w:num w:numId="3">
    <w:abstractNumId w:val="7"/>
  </w:num>
  <w:num w:numId="4">
    <w:abstractNumId w:val="1"/>
  </w:num>
  <w:num w:numId="5">
    <w:abstractNumId w:val="8"/>
  </w:num>
  <w:num w:numId="6">
    <w:abstractNumId w:val="5"/>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7A47E5"/>
    <w:rsid w:val="000E0986"/>
    <w:rsid w:val="00367A09"/>
    <w:rsid w:val="003C6168"/>
    <w:rsid w:val="005E4A53"/>
    <w:rsid w:val="006C23D0"/>
    <w:rsid w:val="007A47E5"/>
    <w:rsid w:val="00BA3908"/>
    <w:rsid w:val="00CB1306"/>
    <w:rsid w:val="00D70269"/>
    <w:rsid w:val="00DE7937"/>
    <w:rsid w:val="00FF67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pt-BR"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left w:w="115" w:type="dxa"/>
        <w:right w:w="115" w:type="dxa"/>
      </w:tblCellMar>
    </w:tblPr>
  </w:style>
  <w:style w:type="paragraph" w:styleId="ab">
    <w:name w:val="annotation text"/>
    <w:basedOn w:val="a"/>
    <w:link w:val="ac"/>
    <w:uiPriority w:val="99"/>
    <w:semiHidden/>
    <w:unhideWhenUsed/>
  </w:style>
  <w:style w:type="character" w:customStyle="1" w:styleId="ac">
    <w:name w:val="註解文字 字元"/>
    <w:basedOn w:val="a0"/>
    <w:link w:val="ab"/>
    <w:uiPriority w:val="99"/>
    <w:semiHidden/>
  </w:style>
  <w:style w:type="character" w:styleId="ad">
    <w:name w:val="annotation reference"/>
    <w:basedOn w:val="a0"/>
    <w:uiPriority w:val="99"/>
    <w:semiHidden/>
    <w:unhideWhenUsed/>
    <w:rPr>
      <w:sz w:val="18"/>
      <w:szCs w:val="18"/>
    </w:rPr>
  </w:style>
  <w:style w:type="paragraph" w:styleId="ae">
    <w:name w:val="Balloon Text"/>
    <w:basedOn w:val="a"/>
    <w:link w:val="af"/>
    <w:uiPriority w:val="99"/>
    <w:semiHidden/>
    <w:unhideWhenUsed/>
    <w:rsid w:val="00BA3908"/>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BA3908"/>
    <w:rPr>
      <w:rFonts w:asciiTheme="majorHAnsi" w:eastAsiaTheme="majorEastAsia" w:hAnsiTheme="majorHAnsi" w:cstheme="majorBidi"/>
      <w:sz w:val="18"/>
      <w:szCs w:val="18"/>
    </w:rPr>
  </w:style>
  <w:style w:type="paragraph" w:styleId="af0">
    <w:name w:val="header"/>
    <w:basedOn w:val="a"/>
    <w:link w:val="af1"/>
    <w:uiPriority w:val="99"/>
    <w:unhideWhenUsed/>
    <w:rsid w:val="00D70269"/>
    <w:pPr>
      <w:tabs>
        <w:tab w:val="center" w:pos="4153"/>
        <w:tab w:val="right" w:pos="8306"/>
      </w:tabs>
      <w:snapToGrid w:val="0"/>
    </w:pPr>
  </w:style>
  <w:style w:type="character" w:customStyle="1" w:styleId="af1">
    <w:name w:val="頁首 字元"/>
    <w:basedOn w:val="a0"/>
    <w:link w:val="af0"/>
    <w:uiPriority w:val="99"/>
    <w:rsid w:val="00D70269"/>
  </w:style>
  <w:style w:type="paragraph" w:styleId="af2">
    <w:name w:val="footer"/>
    <w:basedOn w:val="a"/>
    <w:link w:val="af3"/>
    <w:uiPriority w:val="99"/>
    <w:unhideWhenUsed/>
    <w:rsid w:val="00D70269"/>
    <w:pPr>
      <w:tabs>
        <w:tab w:val="center" w:pos="4153"/>
        <w:tab w:val="right" w:pos="8306"/>
      </w:tabs>
      <w:snapToGrid w:val="0"/>
    </w:pPr>
  </w:style>
  <w:style w:type="character" w:customStyle="1" w:styleId="af3">
    <w:name w:val="頁尾 字元"/>
    <w:basedOn w:val="a0"/>
    <w:link w:val="af2"/>
    <w:uiPriority w:val="99"/>
    <w:rsid w:val="00D702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pt-BR"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CellMar>
        <w:left w:w="115" w:type="dxa"/>
        <w:right w:w="115" w:type="dxa"/>
      </w:tblCellMar>
    </w:tblPr>
  </w:style>
  <w:style w:type="paragraph" w:styleId="ab">
    <w:name w:val="annotation text"/>
    <w:basedOn w:val="a"/>
    <w:link w:val="ac"/>
    <w:uiPriority w:val="99"/>
    <w:semiHidden/>
    <w:unhideWhenUsed/>
  </w:style>
  <w:style w:type="character" w:customStyle="1" w:styleId="ac">
    <w:name w:val="註解文字 字元"/>
    <w:basedOn w:val="a0"/>
    <w:link w:val="ab"/>
    <w:uiPriority w:val="99"/>
    <w:semiHidden/>
  </w:style>
  <w:style w:type="character" w:styleId="ad">
    <w:name w:val="annotation reference"/>
    <w:basedOn w:val="a0"/>
    <w:uiPriority w:val="99"/>
    <w:semiHidden/>
    <w:unhideWhenUsed/>
    <w:rPr>
      <w:sz w:val="18"/>
      <w:szCs w:val="18"/>
    </w:rPr>
  </w:style>
  <w:style w:type="paragraph" w:styleId="ae">
    <w:name w:val="Balloon Text"/>
    <w:basedOn w:val="a"/>
    <w:link w:val="af"/>
    <w:uiPriority w:val="99"/>
    <w:semiHidden/>
    <w:unhideWhenUsed/>
    <w:rsid w:val="00BA3908"/>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BA3908"/>
    <w:rPr>
      <w:rFonts w:asciiTheme="majorHAnsi" w:eastAsiaTheme="majorEastAsia" w:hAnsiTheme="majorHAnsi" w:cstheme="majorBidi"/>
      <w:sz w:val="18"/>
      <w:szCs w:val="18"/>
    </w:rPr>
  </w:style>
  <w:style w:type="paragraph" w:styleId="af0">
    <w:name w:val="header"/>
    <w:basedOn w:val="a"/>
    <w:link w:val="af1"/>
    <w:uiPriority w:val="99"/>
    <w:unhideWhenUsed/>
    <w:rsid w:val="00D70269"/>
    <w:pPr>
      <w:tabs>
        <w:tab w:val="center" w:pos="4153"/>
        <w:tab w:val="right" w:pos="8306"/>
      </w:tabs>
      <w:snapToGrid w:val="0"/>
    </w:pPr>
  </w:style>
  <w:style w:type="character" w:customStyle="1" w:styleId="af1">
    <w:name w:val="頁首 字元"/>
    <w:basedOn w:val="a0"/>
    <w:link w:val="af0"/>
    <w:uiPriority w:val="99"/>
    <w:rsid w:val="00D70269"/>
  </w:style>
  <w:style w:type="paragraph" w:styleId="af2">
    <w:name w:val="footer"/>
    <w:basedOn w:val="a"/>
    <w:link w:val="af3"/>
    <w:uiPriority w:val="99"/>
    <w:unhideWhenUsed/>
    <w:rsid w:val="00D70269"/>
    <w:pPr>
      <w:tabs>
        <w:tab w:val="center" w:pos="4153"/>
        <w:tab w:val="right" w:pos="8306"/>
      </w:tabs>
      <w:snapToGrid w:val="0"/>
    </w:pPr>
  </w:style>
  <w:style w:type="character" w:customStyle="1" w:styleId="af3">
    <w:name w:val="頁尾 字元"/>
    <w:basedOn w:val="a0"/>
    <w:link w:val="af2"/>
    <w:uiPriority w:val="99"/>
    <w:rsid w:val="00D70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baawards2022@blink.com.hk"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gbaawards2022@blink.com.h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9</Pages>
  <Words>1381</Words>
  <Characters>7878</Characters>
  <Application>Microsoft Office Word</Application>
  <DocSecurity>0</DocSecurity>
  <Lines>65</Lines>
  <Paragraphs>18</Paragraphs>
  <ScaleCrop>false</ScaleCrop>
  <Company/>
  <LinksUpToDate>false</LinksUpToDate>
  <CharactersWithSpaces>9241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cherr</cp:lastModifiedBy>
  <cp:revision>6</cp:revision>
  <dcterms:created xsi:type="dcterms:W3CDTF">2022-09-19T03:46:00Z</dcterms:created>
  <dcterms:modified xsi:type="dcterms:W3CDTF">2022-09-20T08:03:00Z</dcterms:modified>
</cp:coreProperties>
</file>